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441E6" w14:textId="77777777" w:rsidR="00BD110E" w:rsidRPr="0016582A" w:rsidRDefault="0016582A">
      <w:pPr>
        <w:spacing w:before="840"/>
        <w:jc w:val="center"/>
        <w:rPr>
          <w:rFonts w:ascii="Arial" w:hAnsi="Arial" w:cs="Arial"/>
        </w:rPr>
      </w:pPr>
      <w:r w:rsidRPr="0016582A">
        <w:rPr>
          <w:rFonts w:ascii="Arial" w:hAnsi="Arial" w:cs="Arial"/>
          <w:b/>
          <w:color w:val="285930"/>
          <w:sz w:val="60"/>
        </w:rPr>
        <w:t>ECO WARRIORS</w:t>
      </w:r>
    </w:p>
    <w:p w14:paraId="3EC0DDD6" w14:textId="77777777" w:rsidR="00BD110E" w:rsidRPr="0016582A" w:rsidRDefault="0016582A">
      <w:pPr>
        <w:spacing w:after="360"/>
        <w:jc w:val="center"/>
        <w:rPr>
          <w:rFonts w:ascii="Arial" w:hAnsi="Arial" w:cs="Arial"/>
        </w:rPr>
      </w:pPr>
      <w:r w:rsidRPr="0016582A">
        <w:rPr>
          <w:rFonts w:ascii="Arial" w:hAnsi="Arial" w:cs="Arial"/>
          <w:b/>
          <w:color w:val="4C854E"/>
          <w:sz w:val="40"/>
        </w:rPr>
        <w:t>School Action Plan &amp; Meeting Overview</w:t>
      </w:r>
    </w:p>
    <w:p w14:paraId="080B26F3" w14:textId="77777777" w:rsidR="00BD110E" w:rsidRPr="0016582A" w:rsidRDefault="0016582A">
      <w:pPr>
        <w:jc w:val="center"/>
        <w:rPr>
          <w:rFonts w:ascii="Arial" w:hAnsi="Arial" w:cs="Arial"/>
        </w:rPr>
      </w:pPr>
      <w:r w:rsidRPr="0016582A">
        <w:rPr>
          <w:rFonts w:ascii="Cambria Math" w:hAnsi="Cambria Math" w:cs="Cambria Math"/>
          <w:color w:val="B5912E"/>
          <w:sz w:val="22"/>
        </w:rPr>
        <w:t>◆</w:t>
      </w:r>
      <w:r w:rsidRPr="0016582A">
        <w:rPr>
          <w:rFonts w:ascii="Arial" w:hAnsi="Arial" w:cs="Arial"/>
          <w:color w:val="B5912E"/>
          <w:sz w:val="22"/>
        </w:rPr>
        <w:t xml:space="preserve">  </w:t>
      </w:r>
      <w:r w:rsidRPr="0016582A">
        <w:rPr>
          <w:rFonts w:ascii="Cambria Math" w:hAnsi="Cambria Math" w:cs="Cambria Math"/>
          <w:color w:val="B5912E"/>
          <w:sz w:val="22"/>
        </w:rPr>
        <w:t>◆</w:t>
      </w:r>
      <w:r w:rsidRPr="0016582A">
        <w:rPr>
          <w:rFonts w:ascii="Arial" w:hAnsi="Arial" w:cs="Arial"/>
          <w:color w:val="B5912E"/>
          <w:sz w:val="22"/>
        </w:rPr>
        <w:t xml:space="preserve">  </w:t>
      </w:r>
      <w:r w:rsidRPr="0016582A">
        <w:rPr>
          <w:rFonts w:ascii="Cambria Math" w:hAnsi="Cambria Math" w:cs="Cambria Math"/>
          <w:color w:val="B5912E"/>
          <w:sz w:val="22"/>
        </w:rPr>
        <w:t>◆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36"/>
      </w:tblGrid>
      <w:tr w:rsidR="00BD110E" w:rsidRPr="0016582A" w14:paraId="3A07A59C" w14:textId="77777777">
        <w:trPr>
          <w:cantSplit/>
          <w:jc w:val="center"/>
        </w:trPr>
        <w:tc>
          <w:tcPr>
            <w:tcW w:w="9936" w:type="dxa"/>
            <w:shd w:val="clear" w:color="auto" w:fill="EAF4E2"/>
            <w:tcMar>
              <w:top w:w="180" w:type="dxa"/>
              <w:left w:w="200" w:type="dxa"/>
              <w:bottom w:w="180" w:type="dxa"/>
              <w:right w:w="200" w:type="dxa"/>
            </w:tcMar>
          </w:tcPr>
          <w:p w14:paraId="2EE1E157" w14:textId="77777777" w:rsidR="00BD110E" w:rsidRPr="0016582A" w:rsidRDefault="0016582A">
            <w:pPr>
              <w:rPr>
                <w:rFonts w:ascii="Arial" w:hAnsi="Arial" w:cs="Arial"/>
                <w:sz w:val="32"/>
                <w:szCs w:val="32"/>
              </w:rPr>
            </w:pPr>
            <w:r w:rsidRPr="0016582A">
              <w:rPr>
                <w:rFonts w:ascii="Arial" w:hAnsi="Arial" w:cs="Arial"/>
                <w:b/>
                <w:color w:val="2F5F37"/>
                <w:sz w:val="32"/>
                <w:szCs w:val="32"/>
              </w:rPr>
              <w:t>Our Vision</w:t>
            </w:r>
          </w:p>
          <w:p w14:paraId="2A8E8EC3" w14:textId="77777777" w:rsidR="00BD110E" w:rsidRPr="0016582A" w:rsidRDefault="0016582A">
            <w:pPr>
              <w:spacing w:after="0" w:line="269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sz w:val="32"/>
                <w:szCs w:val="32"/>
              </w:rPr>
              <w:t xml:space="preserve">To inspire pupils to become responsible global citizens who care for the environment, protect nature and make a positive contribution to both the school and the local </w:t>
            </w:r>
            <w:r w:rsidRPr="0016582A">
              <w:rPr>
                <w:rFonts w:ascii="Arial" w:hAnsi="Arial" w:cs="Arial"/>
                <w:sz w:val="32"/>
                <w:szCs w:val="32"/>
              </w:rPr>
              <w:t>community.</w:t>
            </w:r>
          </w:p>
        </w:tc>
      </w:tr>
    </w:tbl>
    <w:p w14:paraId="5269122F" w14:textId="77777777" w:rsidR="00BD110E" w:rsidRPr="0016582A" w:rsidRDefault="00BD110E">
      <w:pPr>
        <w:spacing w:after="0"/>
        <w:rPr>
          <w:rFonts w:ascii="Arial" w:hAnsi="Arial" w:cs="Arial"/>
        </w:rPr>
      </w:pPr>
    </w:p>
    <w:p w14:paraId="23EB7DFA" w14:textId="664DA0DB" w:rsidR="00BD110E" w:rsidRPr="0016582A" w:rsidRDefault="0016582A">
      <w:pPr>
        <w:spacing w:before="360"/>
        <w:jc w:val="center"/>
        <w:rPr>
          <w:rFonts w:ascii="Arial" w:hAnsi="Arial" w:cs="Arial"/>
          <w:color w:val="505050"/>
          <w:sz w:val="40"/>
          <w:szCs w:val="40"/>
        </w:rPr>
      </w:pPr>
      <w:r w:rsidRPr="0016582A">
        <w:rPr>
          <w:rFonts w:ascii="Arial" w:hAnsi="Arial" w:cs="Arial"/>
          <w:color w:val="505050"/>
          <w:sz w:val="40"/>
          <w:szCs w:val="40"/>
        </w:rPr>
        <w:t xml:space="preserve">Pinders Primary School </w:t>
      </w:r>
    </w:p>
    <w:p w14:paraId="4B20D643" w14:textId="487861EA" w:rsidR="0016582A" w:rsidRDefault="0016582A">
      <w:pPr>
        <w:spacing w:before="360"/>
        <w:jc w:val="center"/>
        <w:rPr>
          <w:rFonts w:ascii="Arial" w:hAnsi="Arial" w:cs="Arial"/>
          <w:color w:val="505050"/>
          <w:sz w:val="22"/>
        </w:rPr>
      </w:pPr>
      <w:r w:rsidRPr="00FF3284">
        <w:rPr>
          <w:noProof/>
          <w:lang w:eastAsia="en-GB"/>
        </w:rPr>
        <w:drawing>
          <wp:inline distT="0" distB="0" distL="0" distR="0" wp14:anchorId="4D511843" wp14:editId="3B1C9C67">
            <wp:extent cx="1000125" cy="10001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A881B" w14:textId="30CDF390" w:rsidR="0016582A" w:rsidRPr="0016582A" w:rsidRDefault="0016582A">
      <w:pPr>
        <w:spacing w:before="360"/>
        <w:jc w:val="center"/>
        <w:rPr>
          <w:rFonts w:ascii="Arial" w:hAnsi="Arial" w:cs="Arial"/>
          <w:color w:val="505050"/>
          <w:sz w:val="44"/>
          <w:szCs w:val="44"/>
        </w:rPr>
      </w:pPr>
      <w:r w:rsidRPr="0016582A">
        <w:rPr>
          <w:rFonts w:ascii="Arial" w:hAnsi="Arial" w:cs="Arial"/>
          <w:color w:val="505050"/>
          <w:sz w:val="44"/>
          <w:szCs w:val="44"/>
        </w:rPr>
        <w:t xml:space="preserve">2026-27 </w:t>
      </w:r>
    </w:p>
    <w:p w14:paraId="17B89F8D" w14:textId="0AEDF7F1" w:rsidR="0016582A" w:rsidRPr="0016582A" w:rsidRDefault="0016582A" w:rsidP="0016582A">
      <w:pPr>
        <w:spacing w:before="360"/>
        <w:rPr>
          <w:rFonts w:ascii="Arial" w:hAnsi="Arial" w:cs="Arial"/>
        </w:rPr>
      </w:pPr>
    </w:p>
    <w:p w14:paraId="427088A0" w14:textId="77777777" w:rsidR="00BD110E" w:rsidRPr="0016582A" w:rsidRDefault="0016582A">
      <w:pPr>
        <w:spacing w:before="440"/>
        <w:jc w:val="center"/>
        <w:rPr>
          <w:rFonts w:ascii="Arial" w:hAnsi="Arial" w:cs="Arial"/>
        </w:rPr>
      </w:pPr>
      <w:r w:rsidRPr="0016582A">
        <w:rPr>
          <w:rFonts w:ascii="Arial" w:hAnsi="Arial" w:cs="Arial"/>
          <w:b/>
          <w:color w:val="285930"/>
          <w:sz w:val="22"/>
        </w:rPr>
        <w:t>Local action • Global responsibility • Sustainable future</w:t>
      </w:r>
    </w:p>
    <w:p w14:paraId="72362EEC" w14:textId="77777777" w:rsidR="00BD110E" w:rsidRPr="0016582A" w:rsidRDefault="0016582A">
      <w:pPr>
        <w:rPr>
          <w:rFonts w:ascii="Arial" w:hAnsi="Arial" w:cs="Arial"/>
        </w:rPr>
      </w:pPr>
      <w:r w:rsidRPr="0016582A">
        <w:rPr>
          <w:rFonts w:ascii="Arial" w:hAnsi="Arial" w:cs="Arial"/>
        </w:rPr>
        <w:br w:type="page"/>
      </w:r>
    </w:p>
    <w:p w14:paraId="23B31AE8" w14:textId="77777777" w:rsidR="00BD110E" w:rsidRPr="0016582A" w:rsidRDefault="0016582A">
      <w:pPr>
        <w:pStyle w:val="Heading1"/>
        <w:rPr>
          <w:rFonts w:ascii="Arial" w:hAnsi="Arial" w:cs="Arial"/>
        </w:rPr>
      </w:pPr>
      <w:r w:rsidRPr="0016582A">
        <w:rPr>
          <w:rFonts w:ascii="Arial" w:hAnsi="Arial" w:cs="Arial"/>
        </w:rPr>
        <w:lastRenderedPageBreak/>
        <w:t>1. Purpose and Aims</w:t>
      </w:r>
    </w:p>
    <w:p w14:paraId="291C03D5" w14:textId="77777777" w:rsidR="00BD110E" w:rsidRPr="0016582A" w:rsidRDefault="0016582A">
      <w:pPr>
        <w:spacing w:after="160"/>
        <w:rPr>
          <w:rFonts w:ascii="Arial" w:hAnsi="Arial" w:cs="Arial"/>
        </w:rPr>
      </w:pPr>
      <w:r w:rsidRPr="0016582A">
        <w:rPr>
          <w:rFonts w:ascii="Arial" w:hAnsi="Arial" w:cs="Arial"/>
        </w:rPr>
        <w:t xml:space="preserve">Eco Warriors lead environmental action across the </w:t>
      </w:r>
      <w:r w:rsidRPr="0016582A">
        <w:rPr>
          <w:rFonts w:ascii="Arial" w:hAnsi="Arial" w:cs="Arial"/>
        </w:rPr>
        <w:t>school. They help pupils understand that everyday choices can improve the school grounds, support the local community and contribute to a healthier planet.</w:t>
      </w:r>
    </w:p>
    <w:p w14:paraId="32CBDC25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Reduce waste and improve recycling across the school.</w:t>
      </w:r>
    </w:p>
    <w:p w14:paraId="51C94225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 xml:space="preserve">Save energy and water through </w:t>
      </w:r>
      <w:r w:rsidRPr="0016582A">
        <w:rPr>
          <w:rFonts w:ascii="Arial" w:hAnsi="Arial" w:cs="Arial"/>
        </w:rPr>
        <w:t>practical campaigns and regular monitoring.</w:t>
      </w:r>
    </w:p>
    <w:p w14:paraId="30FB62F4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Protect and enhance the school’s outdoor environment.</w:t>
      </w:r>
    </w:p>
    <w:p w14:paraId="370FF87E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Maintain the sensory garden, wildlife areas, planters and other greenery.</w:t>
      </w:r>
    </w:p>
    <w:p w14:paraId="7ABCC90B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 xml:space="preserve">Increase biodiversity and create safe habitats for plants, insects, birds and other </w:t>
      </w:r>
      <w:r w:rsidRPr="0016582A">
        <w:rPr>
          <w:rFonts w:ascii="Arial" w:hAnsi="Arial" w:cs="Arial"/>
        </w:rPr>
        <w:t>wildlife.</w:t>
      </w:r>
    </w:p>
    <w:p w14:paraId="3779B1F1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Encourage sustainable travel and environmentally responsible choices.</w:t>
      </w:r>
    </w:p>
    <w:p w14:paraId="52AC49A2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Promote environmental awareness, global citizenship and pupil leadership.</w:t>
      </w:r>
    </w:p>
    <w:p w14:paraId="3691B8F3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Build links with families, community groups and local organisations through environmental projects.</w:t>
      </w:r>
    </w:p>
    <w:p w14:paraId="0F7107BD" w14:textId="77777777" w:rsidR="00BD110E" w:rsidRPr="0016582A" w:rsidRDefault="0016582A">
      <w:pPr>
        <w:pStyle w:val="Heading1"/>
        <w:rPr>
          <w:rFonts w:ascii="Arial" w:hAnsi="Arial" w:cs="Arial"/>
        </w:rPr>
      </w:pPr>
      <w:r w:rsidRPr="0016582A">
        <w:rPr>
          <w:rFonts w:ascii="Arial" w:hAnsi="Arial" w:cs="Arial"/>
        </w:rPr>
        <w:t>2.</w:t>
      </w:r>
      <w:r w:rsidRPr="0016582A">
        <w:rPr>
          <w:rFonts w:ascii="Arial" w:hAnsi="Arial" w:cs="Arial"/>
        </w:rPr>
        <w:t xml:space="preserve"> Eco Warriors School Action Plan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224"/>
        <w:gridCol w:w="1800"/>
        <w:gridCol w:w="4392"/>
        <w:gridCol w:w="2520"/>
      </w:tblGrid>
      <w:tr w:rsidR="00BD110E" w:rsidRPr="0016582A" w14:paraId="75BC581D" w14:textId="77777777">
        <w:trPr>
          <w:cantSplit/>
          <w:tblHeader/>
          <w:jc w:val="center"/>
        </w:trPr>
        <w:tc>
          <w:tcPr>
            <w:tcW w:w="1224" w:type="dxa"/>
            <w:shd w:val="clear" w:color="auto" w:fill="3D7D44"/>
            <w:tcMar>
              <w:top w:w="110" w:type="dxa"/>
              <w:left w:w="100" w:type="dxa"/>
              <w:bottom w:w="110" w:type="dxa"/>
              <w:right w:w="100" w:type="dxa"/>
            </w:tcMar>
            <w:vAlign w:val="center"/>
          </w:tcPr>
          <w:p w14:paraId="7E429FBE" w14:textId="77777777" w:rsidR="00BD110E" w:rsidRPr="0016582A" w:rsidRDefault="0016582A">
            <w:pPr>
              <w:spacing w:after="0"/>
              <w:jc w:val="center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FFFFFF"/>
                <w:sz w:val="18"/>
              </w:rPr>
              <w:t>Term</w:t>
            </w:r>
          </w:p>
        </w:tc>
        <w:tc>
          <w:tcPr>
            <w:tcW w:w="1800" w:type="dxa"/>
            <w:shd w:val="clear" w:color="auto" w:fill="3D7D44"/>
            <w:tcMar>
              <w:top w:w="110" w:type="dxa"/>
              <w:left w:w="100" w:type="dxa"/>
              <w:bottom w:w="110" w:type="dxa"/>
              <w:right w:w="100" w:type="dxa"/>
            </w:tcMar>
            <w:vAlign w:val="center"/>
          </w:tcPr>
          <w:p w14:paraId="5CF7442B" w14:textId="77777777" w:rsidR="00BD110E" w:rsidRPr="0016582A" w:rsidRDefault="0016582A">
            <w:pPr>
              <w:spacing w:after="0"/>
              <w:jc w:val="center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FFFFFF"/>
                <w:sz w:val="18"/>
              </w:rPr>
              <w:t>Priority</w:t>
            </w:r>
          </w:p>
        </w:tc>
        <w:tc>
          <w:tcPr>
            <w:tcW w:w="4392" w:type="dxa"/>
            <w:shd w:val="clear" w:color="auto" w:fill="3D7D44"/>
            <w:tcMar>
              <w:top w:w="110" w:type="dxa"/>
              <w:left w:w="100" w:type="dxa"/>
              <w:bottom w:w="110" w:type="dxa"/>
              <w:right w:w="100" w:type="dxa"/>
            </w:tcMar>
            <w:vAlign w:val="center"/>
          </w:tcPr>
          <w:p w14:paraId="14FF011D" w14:textId="77777777" w:rsidR="00BD110E" w:rsidRPr="0016582A" w:rsidRDefault="0016582A">
            <w:pPr>
              <w:spacing w:after="0"/>
              <w:jc w:val="center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FFFFFF"/>
                <w:sz w:val="18"/>
              </w:rPr>
              <w:t>Key Actions</w:t>
            </w:r>
          </w:p>
        </w:tc>
        <w:tc>
          <w:tcPr>
            <w:tcW w:w="2520" w:type="dxa"/>
            <w:shd w:val="clear" w:color="auto" w:fill="3D7D44"/>
            <w:tcMar>
              <w:top w:w="110" w:type="dxa"/>
              <w:left w:w="100" w:type="dxa"/>
              <w:bottom w:w="110" w:type="dxa"/>
              <w:right w:w="100" w:type="dxa"/>
            </w:tcMar>
            <w:vAlign w:val="center"/>
          </w:tcPr>
          <w:p w14:paraId="15DA60B2" w14:textId="77777777" w:rsidR="00BD110E" w:rsidRPr="0016582A" w:rsidRDefault="0016582A">
            <w:pPr>
              <w:spacing w:after="0"/>
              <w:jc w:val="center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FFFFFF"/>
                <w:sz w:val="18"/>
              </w:rPr>
              <w:t>Success Criteria</w:t>
            </w:r>
          </w:p>
        </w:tc>
      </w:tr>
      <w:tr w:rsidR="00BD110E" w:rsidRPr="0016582A" w14:paraId="5EA208CC" w14:textId="77777777">
        <w:trPr>
          <w:cantSplit/>
          <w:jc w:val="center"/>
        </w:trPr>
        <w:tc>
          <w:tcPr>
            <w:tcW w:w="1224" w:type="dxa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558D4D5D" w14:textId="77777777" w:rsidR="00BD110E" w:rsidRPr="0016582A" w:rsidRDefault="0016582A">
            <w:pPr>
              <w:spacing w:after="0" w:line="247" w:lineRule="auto"/>
              <w:jc w:val="center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Autumn 1</w:t>
            </w:r>
          </w:p>
        </w:tc>
        <w:tc>
          <w:tcPr>
            <w:tcW w:w="1800" w:type="dxa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28DDDA4E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7"/>
              </w:rPr>
              <w:t>Launch Eco Warriors</w:t>
            </w:r>
          </w:p>
        </w:tc>
        <w:tc>
          <w:tcPr>
            <w:tcW w:w="4392" w:type="dxa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620C9CEE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Elect representatives; introduce roles; complete an environmental audit of classrooms and outdoor areas.</w:t>
            </w:r>
          </w:p>
        </w:tc>
        <w:tc>
          <w:tcPr>
            <w:tcW w:w="2520" w:type="dxa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18ED31F3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 xml:space="preserve">Eco team established; priorities </w:t>
            </w:r>
            <w:r w:rsidRPr="0016582A">
              <w:rPr>
                <w:rFonts w:ascii="Arial" w:hAnsi="Arial" w:cs="Arial"/>
                <w:color w:val="2D2D2D"/>
                <w:sz w:val="17"/>
              </w:rPr>
              <w:t>agreed; initial audit completed.</w:t>
            </w:r>
          </w:p>
        </w:tc>
      </w:tr>
      <w:tr w:rsidR="00BD110E" w:rsidRPr="0016582A" w14:paraId="5A04D329" w14:textId="77777777">
        <w:trPr>
          <w:cantSplit/>
          <w:jc w:val="center"/>
        </w:trPr>
        <w:tc>
          <w:tcPr>
            <w:tcW w:w="1224" w:type="dxa"/>
            <w:shd w:val="clear" w:color="auto" w:fill="F5F9F2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09386BEE" w14:textId="77777777" w:rsidR="00BD110E" w:rsidRPr="0016582A" w:rsidRDefault="0016582A">
            <w:pPr>
              <w:spacing w:after="0" w:line="247" w:lineRule="auto"/>
              <w:jc w:val="center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Autumn 1</w:t>
            </w:r>
          </w:p>
        </w:tc>
        <w:tc>
          <w:tcPr>
            <w:tcW w:w="1800" w:type="dxa"/>
            <w:shd w:val="clear" w:color="auto" w:fill="F5F9F2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54913990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7"/>
              </w:rPr>
              <w:t>School Grounds</w:t>
            </w:r>
          </w:p>
        </w:tc>
        <w:tc>
          <w:tcPr>
            <w:tcW w:w="4392" w:type="dxa"/>
            <w:shd w:val="clear" w:color="auto" w:fill="F5F9F2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625A3AAD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Audit the sensory garden, wildlife areas, planters, trees, hedgerows and outdoor learning spaces; create a maintenance rota.</w:t>
            </w:r>
          </w:p>
        </w:tc>
        <w:tc>
          <w:tcPr>
            <w:tcW w:w="2520" w:type="dxa"/>
            <w:shd w:val="clear" w:color="auto" w:fill="F5F9F2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3A89F83B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Outdoor areas are safe, attractive and cared for regularly.</w:t>
            </w:r>
          </w:p>
        </w:tc>
      </w:tr>
      <w:tr w:rsidR="00BD110E" w:rsidRPr="0016582A" w14:paraId="1FE83276" w14:textId="77777777">
        <w:trPr>
          <w:cantSplit/>
          <w:jc w:val="center"/>
        </w:trPr>
        <w:tc>
          <w:tcPr>
            <w:tcW w:w="1224" w:type="dxa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0625C309" w14:textId="77777777" w:rsidR="00BD110E" w:rsidRPr="0016582A" w:rsidRDefault="0016582A">
            <w:pPr>
              <w:spacing w:after="0" w:line="247" w:lineRule="auto"/>
              <w:jc w:val="center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Autumn 2</w:t>
            </w:r>
          </w:p>
        </w:tc>
        <w:tc>
          <w:tcPr>
            <w:tcW w:w="1800" w:type="dxa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71B7DC66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7"/>
              </w:rPr>
              <w:t>Recycling &amp; Waste</w:t>
            </w:r>
          </w:p>
        </w:tc>
        <w:tc>
          <w:tcPr>
            <w:tcW w:w="4392" w:type="dxa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358F34BC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Monitor recycling bins; reduce litter; promote reducing, reusing and recycling.</w:t>
            </w:r>
          </w:p>
        </w:tc>
        <w:tc>
          <w:tcPr>
            <w:tcW w:w="2520" w:type="dxa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51E6D78E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Improved recycling habits and less litter around school.</w:t>
            </w:r>
          </w:p>
        </w:tc>
      </w:tr>
      <w:tr w:rsidR="00BD110E" w:rsidRPr="0016582A" w14:paraId="15B12F5C" w14:textId="77777777">
        <w:trPr>
          <w:cantSplit/>
          <w:jc w:val="center"/>
        </w:trPr>
        <w:tc>
          <w:tcPr>
            <w:tcW w:w="1224" w:type="dxa"/>
            <w:shd w:val="clear" w:color="auto" w:fill="F5F9F2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29E4A479" w14:textId="77777777" w:rsidR="00BD110E" w:rsidRPr="0016582A" w:rsidRDefault="0016582A">
            <w:pPr>
              <w:spacing w:after="0" w:line="247" w:lineRule="auto"/>
              <w:jc w:val="center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Autumn 2</w:t>
            </w:r>
          </w:p>
        </w:tc>
        <w:tc>
          <w:tcPr>
            <w:tcW w:w="1800" w:type="dxa"/>
            <w:shd w:val="clear" w:color="auto" w:fill="F5F9F2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438673FF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7"/>
              </w:rPr>
              <w:t>Energy Saving</w:t>
            </w:r>
          </w:p>
        </w:tc>
        <w:tc>
          <w:tcPr>
            <w:tcW w:w="4392" w:type="dxa"/>
            <w:shd w:val="clear" w:color="auto" w:fill="F5F9F2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181CE6C4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Launch a “Switch It Off” campaign and appoint classroom energy monitors.</w:t>
            </w:r>
          </w:p>
        </w:tc>
        <w:tc>
          <w:tcPr>
            <w:tcW w:w="2520" w:type="dxa"/>
            <w:shd w:val="clear" w:color="auto" w:fill="F5F9F2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27CD9A9D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Ligh</w:t>
            </w:r>
            <w:r w:rsidRPr="0016582A">
              <w:rPr>
                <w:rFonts w:ascii="Arial" w:hAnsi="Arial" w:cs="Arial"/>
                <w:color w:val="2D2D2D"/>
                <w:sz w:val="17"/>
              </w:rPr>
              <w:t>ts and equipment are switched off when not needed.</w:t>
            </w:r>
          </w:p>
        </w:tc>
      </w:tr>
      <w:tr w:rsidR="00BD110E" w:rsidRPr="0016582A" w14:paraId="524A4CCD" w14:textId="77777777">
        <w:trPr>
          <w:cantSplit/>
          <w:jc w:val="center"/>
        </w:trPr>
        <w:tc>
          <w:tcPr>
            <w:tcW w:w="1224" w:type="dxa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4972AA59" w14:textId="77777777" w:rsidR="00BD110E" w:rsidRPr="0016582A" w:rsidRDefault="0016582A">
            <w:pPr>
              <w:spacing w:after="0" w:line="247" w:lineRule="auto"/>
              <w:jc w:val="center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Spring 1</w:t>
            </w:r>
          </w:p>
        </w:tc>
        <w:tc>
          <w:tcPr>
            <w:tcW w:w="1800" w:type="dxa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4EFDEE93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7"/>
              </w:rPr>
              <w:t>Biodiversity</w:t>
            </w:r>
          </w:p>
        </w:tc>
        <w:tc>
          <w:tcPr>
            <w:tcW w:w="4392" w:type="dxa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7EB659DC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Plant bulbs, wildflowers and shrubs; maintain bug hotels, bird feeders and habitats.</w:t>
            </w:r>
          </w:p>
        </w:tc>
        <w:tc>
          <w:tcPr>
            <w:tcW w:w="2520" w:type="dxa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34A252AB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More suitable habitats and increased wildlife observations.</w:t>
            </w:r>
          </w:p>
        </w:tc>
      </w:tr>
      <w:tr w:rsidR="00BD110E" w:rsidRPr="0016582A" w14:paraId="1C5C5EB6" w14:textId="77777777">
        <w:trPr>
          <w:cantSplit/>
          <w:jc w:val="center"/>
        </w:trPr>
        <w:tc>
          <w:tcPr>
            <w:tcW w:w="1224" w:type="dxa"/>
            <w:shd w:val="clear" w:color="auto" w:fill="F5F9F2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077136C8" w14:textId="77777777" w:rsidR="00BD110E" w:rsidRPr="0016582A" w:rsidRDefault="0016582A">
            <w:pPr>
              <w:spacing w:after="0" w:line="247" w:lineRule="auto"/>
              <w:jc w:val="center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Spring 1</w:t>
            </w:r>
          </w:p>
        </w:tc>
        <w:tc>
          <w:tcPr>
            <w:tcW w:w="1800" w:type="dxa"/>
            <w:shd w:val="clear" w:color="auto" w:fill="F5F9F2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1D4F561F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7"/>
              </w:rPr>
              <w:t xml:space="preserve">Outdoor </w:t>
            </w:r>
            <w:r w:rsidRPr="0016582A">
              <w:rPr>
                <w:rFonts w:ascii="Arial" w:hAnsi="Arial" w:cs="Arial"/>
                <w:b/>
                <w:color w:val="285930"/>
                <w:sz w:val="17"/>
              </w:rPr>
              <w:t>Environment</w:t>
            </w:r>
          </w:p>
        </w:tc>
        <w:tc>
          <w:tcPr>
            <w:tcW w:w="4392" w:type="dxa"/>
            <w:shd w:val="clear" w:color="auto" w:fill="F5F9F2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07A7B756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Water plants; weed beds; check paths; care for the sensory garden; keep green spaces tidy and welcoming.</w:t>
            </w:r>
          </w:p>
        </w:tc>
        <w:tc>
          <w:tcPr>
            <w:tcW w:w="2520" w:type="dxa"/>
            <w:shd w:val="clear" w:color="auto" w:fill="F5F9F2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48310A13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The sensory garden and greenery remain healthy, accessible and ready for learning.</w:t>
            </w:r>
          </w:p>
        </w:tc>
      </w:tr>
      <w:tr w:rsidR="00BD110E" w:rsidRPr="0016582A" w14:paraId="61599367" w14:textId="77777777">
        <w:trPr>
          <w:cantSplit/>
          <w:jc w:val="center"/>
        </w:trPr>
        <w:tc>
          <w:tcPr>
            <w:tcW w:w="1224" w:type="dxa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1EAA1D7F" w14:textId="77777777" w:rsidR="00BD110E" w:rsidRPr="0016582A" w:rsidRDefault="0016582A">
            <w:pPr>
              <w:spacing w:after="0" w:line="247" w:lineRule="auto"/>
              <w:jc w:val="center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Spring 2</w:t>
            </w:r>
          </w:p>
        </w:tc>
        <w:tc>
          <w:tcPr>
            <w:tcW w:w="1800" w:type="dxa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7F3A5F82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7"/>
              </w:rPr>
              <w:t>Community Action</w:t>
            </w:r>
          </w:p>
        </w:tc>
        <w:tc>
          <w:tcPr>
            <w:tcW w:w="4392" w:type="dxa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7D6EFE47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 xml:space="preserve">Organise a community </w:t>
            </w:r>
            <w:r w:rsidRPr="0016582A">
              <w:rPr>
                <w:rFonts w:ascii="Arial" w:hAnsi="Arial" w:cs="Arial"/>
                <w:color w:val="2D2D2D"/>
                <w:sz w:val="17"/>
              </w:rPr>
              <w:t>litter pick, tree planting, gardening activity or partnership project.</w:t>
            </w:r>
          </w:p>
        </w:tc>
        <w:tc>
          <w:tcPr>
            <w:tcW w:w="2520" w:type="dxa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261DD3F8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Pupils make a visible, positive contribution to the local community.</w:t>
            </w:r>
          </w:p>
        </w:tc>
      </w:tr>
      <w:tr w:rsidR="00BD110E" w:rsidRPr="0016582A" w14:paraId="66EAA7A4" w14:textId="77777777">
        <w:trPr>
          <w:cantSplit/>
          <w:jc w:val="center"/>
        </w:trPr>
        <w:tc>
          <w:tcPr>
            <w:tcW w:w="1224" w:type="dxa"/>
            <w:shd w:val="clear" w:color="auto" w:fill="F5F9F2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4478CD1B" w14:textId="77777777" w:rsidR="00BD110E" w:rsidRPr="0016582A" w:rsidRDefault="0016582A">
            <w:pPr>
              <w:spacing w:after="0" w:line="247" w:lineRule="auto"/>
              <w:jc w:val="center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Summer 1</w:t>
            </w:r>
          </w:p>
        </w:tc>
        <w:tc>
          <w:tcPr>
            <w:tcW w:w="1800" w:type="dxa"/>
            <w:shd w:val="clear" w:color="auto" w:fill="F5F9F2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696153DB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7"/>
              </w:rPr>
              <w:t>Sustainable Travel</w:t>
            </w:r>
          </w:p>
        </w:tc>
        <w:tc>
          <w:tcPr>
            <w:tcW w:w="4392" w:type="dxa"/>
            <w:shd w:val="clear" w:color="auto" w:fill="F5F9F2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55DAEA99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Promote walking, cycling, scooting and car-sharing through a school challenge.</w:t>
            </w:r>
          </w:p>
        </w:tc>
        <w:tc>
          <w:tcPr>
            <w:tcW w:w="2520" w:type="dxa"/>
            <w:shd w:val="clear" w:color="auto" w:fill="F5F9F2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4A66DAF4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More pup</w:t>
            </w:r>
            <w:r w:rsidRPr="0016582A">
              <w:rPr>
                <w:rFonts w:ascii="Arial" w:hAnsi="Arial" w:cs="Arial"/>
                <w:color w:val="2D2D2D"/>
                <w:sz w:val="17"/>
              </w:rPr>
              <w:t>ils and families take part in active or lower-carbon travel.</w:t>
            </w:r>
          </w:p>
        </w:tc>
      </w:tr>
      <w:tr w:rsidR="00BD110E" w:rsidRPr="0016582A" w14:paraId="299817F0" w14:textId="77777777">
        <w:trPr>
          <w:cantSplit/>
          <w:jc w:val="center"/>
        </w:trPr>
        <w:tc>
          <w:tcPr>
            <w:tcW w:w="1224" w:type="dxa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532E3916" w14:textId="77777777" w:rsidR="00BD110E" w:rsidRPr="0016582A" w:rsidRDefault="0016582A">
            <w:pPr>
              <w:spacing w:after="0" w:line="247" w:lineRule="auto"/>
              <w:jc w:val="center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Summer 1</w:t>
            </w:r>
          </w:p>
        </w:tc>
        <w:tc>
          <w:tcPr>
            <w:tcW w:w="1800" w:type="dxa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2F50DA28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7"/>
              </w:rPr>
              <w:t>Global Citizenship</w:t>
            </w:r>
          </w:p>
        </w:tc>
        <w:tc>
          <w:tcPr>
            <w:tcW w:w="4392" w:type="dxa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4BCE1037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Explore how local choices affect people and ecosystems worldwide; celebrate Earth Day or World Environment Day.</w:t>
            </w:r>
          </w:p>
        </w:tc>
        <w:tc>
          <w:tcPr>
            <w:tcW w:w="2520" w:type="dxa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3B50E619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 xml:space="preserve">Whole-school participation and stronger </w:t>
            </w:r>
            <w:r w:rsidRPr="0016582A">
              <w:rPr>
                <w:rFonts w:ascii="Arial" w:hAnsi="Arial" w:cs="Arial"/>
                <w:color w:val="2D2D2D"/>
                <w:sz w:val="17"/>
              </w:rPr>
              <w:t>understanding of global responsibility.</w:t>
            </w:r>
          </w:p>
        </w:tc>
      </w:tr>
      <w:tr w:rsidR="00BD110E" w:rsidRPr="0016582A" w14:paraId="6C510833" w14:textId="77777777">
        <w:trPr>
          <w:cantSplit/>
          <w:jc w:val="center"/>
        </w:trPr>
        <w:tc>
          <w:tcPr>
            <w:tcW w:w="1224" w:type="dxa"/>
            <w:shd w:val="clear" w:color="auto" w:fill="F5F9F2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4ADB1745" w14:textId="77777777" w:rsidR="00BD110E" w:rsidRPr="0016582A" w:rsidRDefault="0016582A">
            <w:pPr>
              <w:spacing w:after="0" w:line="247" w:lineRule="auto"/>
              <w:jc w:val="center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Summer 2</w:t>
            </w:r>
          </w:p>
        </w:tc>
        <w:tc>
          <w:tcPr>
            <w:tcW w:w="1800" w:type="dxa"/>
            <w:shd w:val="clear" w:color="auto" w:fill="F5F9F2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52189E0A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7"/>
              </w:rPr>
              <w:t>Review &amp; Celebrate</w:t>
            </w:r>
          </w:p>
        </w:tc>
        <w:tc>
          <w:tcPr>
            <w:tcW w:w="4392" w:type="dxa"/>
            <w:shd w:val="clear" w:color="auto" w:fill="F5F9F2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1573B5A9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Evaluate progress; collect pupil voice; celebrate success; identify next year’s priorities.</w:t>
            </w:r>
          </w:p>
        </w:tc>
        <w:tc>
          <w:tcPr>
            <w:tcW w:w="2520" w:type="dxa"/>
            <w:shd w:val="clear" w:color="auto" w:fill="F5F9F2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130CC793" w14:textId="77777777" w:rsidR="00BD110E" w:rsidRPr="0016582A" w:rsidRDefault="0016582A">
            <w:pPr>
              <w:spacing w:after="0" w:line="247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7"/>
              </w:rPr>
              <w:t>An annual Eco report is shared with leaders, governors, families and pupils.</w:t>
            </w:r>
          </w:p>
        </w:tc>
      </w:tr>
    </w:tbl>
    <w:p w14:paraId="7BB47666" w14:textId="77777777" w:rsidR="00BD110E" w:rsidRPr="0016582A" w:rsidRDefault="0016582A">
      <w:pPr>
        <w:pStyle w:val="Heading1"/>
        <w:rPr>
          <w:rFonts w:ascii="Arial" w:hAnsi="Arial" w:cs="Arial"/>
        </w:rPr>
      </w:pPr>
      <w:r w:rsidRPr="0016582A">
        <w:rPr>
          <w:rFonts w:ascii="Arial" w:hAnsi="Arial" w:cs="Arial"/>
        </w:rPr>
        <w:t>3. Meeting Overvi</w:t>
      </w:r>
      <w:r w:rsidRPr="0016582A">
        <w:rPr>
          <w:rFonts w:ascii="Arial" w:hAnsi="Arial" w:cs="Arial"/>
        </w:rPr>
        <w:t>ew</w:t>
      </w:r>
    </w:p>
    <w:p w14:paraId="552F1A38" w14:textId="77777777" w:rsidR="00BD110E" w:rsidRPr="0016582A" w:rsidRDefault="0016582A">
      <w:pPr>
        <w:rPr>
          <w:rFonts w:ascii="Arial" w:hAnsi="Arial" w:cs="Arial"/>
        </w:rPr>
      </w:pPr>
      <w:r w:rsidRPr="0016582A">
        <w:rPr>
          <w:rFonts w:ascii="Arial" w:hAnsi="Arial" w:cs="Arial"/>
          <w:b/>
          <w:color w:val="285930"/>
        </w:rPr>
        <w:t xml:space="preserve">Suggested frequency: </w:t>
      </w:r>
      <w:r w:rsidRPr="0016582A">
        <w:rPr>
          <w:rFonts w:ascii="Arial" w:hAnsi="Arial" w:cs="Arial"/>
        </w:rPr>
        <w:t>one meeting every three to four weeks, lasting approximately 30–45 minutes.</w:t>
      </w:r>
    </w:p>
    <w:p w14:paraId="0B0DB73B" w14:textId="77777777" w:rsidR="00BD110E" w:rsidRPr="0016582A" w:rsidRDefault="0016582A">
      <w:pPr>
        <w:pStyle w:val="Heading2"/>
        <w:rPr>
          <w:rFonts w:ascii="Arial" w:hAnsi="Arial" w:cs="Arial"/>
        </w:rPr>
      </w:pPr>
      <w:r w:rsidRPr="0016582A">
        <w:rPr>
          <w:rFonts w:ascii="Arial" w:hAnsi="Arial" w:cs="Arial"/>
        </w:rPr>
        <w:lastRenderedPageBreak/>
        <w:t>Meeting 1 – Welcome and Environmental Audit</w:t>
      </w:r>
    </w:p>
    <w:p w14:paraId="283B0097" w14:textId="77777777" w:rsidR="00BD110E" w:rsidRPr="0016582A" w:rsidRDefault="0016582A">
      <w:pPr>
        <w:spacing w:after="40"/>
        <w:rPr>
          <w:rFonts w:ascii="Arial" w:hAnsi="Arial" w:cs="Arial"/>
        </w:rPr>
      </w:pPr>
      <w:r w:rsidRPr="0016582A">
        <w:rPr>
          <w:rFonts w:ascii="Arial" w:hAnsi="Arial" w:cs="Arial"/>
          <w:b/>
          <w:color w:val="285930"/>
          <w:sz w:val="20"/>
        </w:rPr>
        <w:t>Discussion and planning</w:t>
      </w:r>
    </w:p>
    <w:p w14:paraId="7A92767F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Introduce the Eco Warrior role and expectations.</w:t>
      </w:r>
    </w:p>
    <w:p w14:paraId="5FD8D794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 xml:space="preserve">Walk around the school to audit </w:t>
      </w:r>
      <w:r w:rsidRPr="0016582A">
        <w:rPr>
          <w:rFonts w:ascii="Arial" w:hAnsi="Arial" w:cs="Arial"/>
        </w:rPr>
        <w:t>classrooms, the sensory garden, wildlife areas and other outdoor spaces.</w:t>
      </w:r>
    </w:p>
    <w:p w14:paraId="1CD322E8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Identify immediate priorities and allocate responsibilities.</w:t>
      </w:r>
    </w:p>
    <w:p w14:paraId="6AEEE576" w14:textId="77777777" w:rsidR="00BD110E" w:rsidRPr="0016582A" w:rsidRDefault="0016582A">
      <w:pPr>
        <w:spacing w:before="40" w:after="40"/>
        <w:rPr>
          <w:rFonts w:ascii="Arial" w:hAnsi="Arial" w:cs="Arial"/>
        </w:rPr>
      </w:pPr>
      <w:r w:rsidRPr="0016582A">
        <w:rPr>
          <w:rFonts w:ascii="Arial" w:hAnsi="Arial" w:cs="Arial"/>
          <w:b/>
          <w:color w:val="285930"/>
          <w:sz w:val="20"/>
        </w:rPr>
        <w:t>Agreed actions</w:t>
      </w:r>
    </w:p>
    <w:p w14:paraId="69E5CF22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Create the Eco noticeboard.</w:t>
      </w:r>
    </w:p>
    <w:p w14:paraId="30484184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Photograph areas for improvement.</w:t>
      </w:r>
    </w:p>
    <w:p w14:paraId="5F062996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Produce a first action list.</w:t>
      </w:r>
    </w:p>
    <w:p w14:paraId="0A764805" w14:textId="77777777" w:rsidR="00BD110E" w:rsidRPr="0016582A" w:rsidRDefault="0016582A">
      <w:pPr>
        <w:pStyle w:val="Heading2"/>
        <w:rPr>
          <w:rFonts w:ascii="Arial" w:hAnsi="Arial" w:cs="Arial"/>
        </w:rPr>
      </w:pPr>
      <w:r w:rsidRPr="0016582A">
        <w:rPr>
          <w:rFonts w:ascii="Arial" w:hAnsi="Arial" w:cs="Arial"/>
        </w:rPr>
        <w:t>Meeting 2 – Cari</w:t>
      </w:r>
      <w:r w:rsidRPr="0016582A">
        <w:rPr>
          <w:rFonts w:ascii="Arial" w:hAnsi="Arial" w:cs="Arial"/>
        </w:rPr>
        <w:t>ng for Our School Grounds</w:t>
      </w:r>
    </w:p>
    <w:p w14:paraId="76B5AA33" w14:textId="77777777" w:rsidR="00BD110E" w:rsidRPr="0016582A" w:rsidRDefault="0016582A">
      <w:pPr>
        <w:spacing w:after="40"/>
        <w:rPr>
          <w:rFonts w:ascii="Arial" w:hAnsi="Arial" w:cs="Arial"/>
        </w:rPr>
      </w:pPr>
      <w:r w:rsidRPr="0016582A">
        <w:rPr>
          <w:rFonts w:ascii="Arial" w:hAnsi="Arial" w:cs="Arial"/>
          <w:b/>
          <w:color w:val="285930"/>
          <w:sz w:val="20"/>
        </w:rPr>
        <w:t>Discussion and planning</w:t>
      </w:r>
    </w:p>
    <w:p w14:paraId="324F642F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Review the outdoor audit.</w:t>
      </w:r>
    </w:p>
    <w:p w14:paraId="2AC32A14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Plan improvements for the sensory garden, wildlife areas, raised beds, trees, hedgerows and outdoor learning spaces.</w:t>
      </w:r>
    </w:p>
    <w:p w14:paraId="1C32144A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Discuss seasonal care and safe working practices.</w:t>
      </w:r>
    </w:p>
    <w:p w14:paraId="48411840" w14:textId="77777777" w:rsidR="00BD110E" w:rsidRPr="0016582A" w:rsidRDefault="0016582A">
      <w:pPr>
        <w:spacing w:before="40" w:after="40"/>
        <w:rPr>
          <w:rFonts w:ascii="Arial" w:hAnsi="Arial" w:cs="Arial"/>
        </w:rPr>
      </w:pPr>
      <w:r w:rsidRPr="0016582A">
        <w:rPr>
          <w:rFonts w:ascii="Arial" w:hAnsi="Arial" w:cs="Arial"/>
          <w:b/>
          <w:color w:val="285930"/>
          <w:sz w:val="20"/>
        </w:rPr>
        <w:t>Agreed action</w:t>
      </w:r>
      <w:r w:rsidRPr="0016582A">
        <w:rPr>
          <w:rFonts w:ascii="Arial" w:hAnsi="Arial" w:cs="Arial"/>
          <w:b/>
          <w:color w:val="285930"/>
          <w:sz w:val="20"/>
        </w:rPr>
        <w:t>s</w:t>
      </w:r>
    </w:p>
    <w:p w14:paraId="044C2007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Create a watering and weeding rota.</w:t>
      </w:r>
    </w:p>
    <w:p w14:paraId="777558AC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Check habitats and pathways.</w:t>
      </w:r>
    </w:p>
    <w:p w14:paraId="6BD7BE29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Plan seasonal planting.</w:t>
      </w:r>
    </w:p>
    <w:p w14:paraId="4EA71884" w14:textId="77777777" w:rsidR="00BD110E" w:rsidRPr="0016582A" w:rsidRDefault="0016582A">
      <w:pPr>
        <w:pStyle w:val="Heading2"/>
        <w:rPr>
          <w:rFonts w:ascii="Arial" w:hAnsi="Arial" w:cs="Arial"/>
        </w:rPr>
      </w:pPr>
      <w:r w:rsidRPr="0016582A">
        <w:rPr>
          <w:rFonts w:ascii="Arial" w:hAnsi="Arial" w:cs="Arial"/>
        </w:rPr>
        <w:t>Meeting 3 – Recycling and Waste</w:t>
      </w:r>
    </w:p>
    <w:p w14:paraId="7B644FE6" w14:textId="77777777" w:rsidR="00BD110E" w:rsidRPr="0016582A" w:rsidRDefault="0016582A">
      <w:pPr>
        <w:spacing w:after="40"/>
        <w:rPr>
          <w:rFonts w:ascii="Arial" w:hAnsi="Arial" w:cs="Arial"/>
        </w:rPr>
      </w:pPr>
      <w:r w:rsidRPr="0016582A">
        <w:rPr>
          <w:rFonts w:ascii="Arial" w:hAnsi="Arial" w:cs="Arial"/>
          <w:b/>
          <w:color w:val="285930"/>
          <w:sz w:val="20"/>
        </w:rPr>
        <w:t>Discussion and planning</w:t>
      </w:r>
    </w:p>
    <w:p w14:paraId="525A237D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Review recycling arrangements and common sources of waste.</w:t>
      </w:r>
    </w:p>
    <w:p w14:paraId="671052D7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Plan a whole-school waste reduction campaign.</w:t>
      </w:r>
    </w:p>
    <w:p w14:paraId="7846F98A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Agre</w:t>
      </w:r>
      <w:r w:rsidRPr="0016582A">
        <w:rPr>
          <w:rFonts w:ascii="Arial" w:hAnsi="Arial" w:cs="Arial"/>
        </w:rPr>
        <w:t>e how progress will be monitored.</w:t>
      </w:r>
    </w:p>
    <w:p w14:paraId="55E01180" w14:textId="77777777" w:rsidR="00BD110E" w:rsidRPr="0016582A" w:rsidRDefault="0016582A">
      <w:pPr>
        <w:spacing w:before="40" w:after="40"/>
        <w:rPr>
          <w:rFonts w:ascii="Arial" w:hAnsi="Arial" w:cs="Arial"/>
        </w:rPr>
      </w:pPr>
      <w:r w:rsidRPr="0016582A">
        <w:rPr>
          <w:rFonts w:ascii="Arial" w:hAnsi="Arial" w:cs="Arial"/>
          <w:b/>
          <w:color w:val="285930"/>
          <w:sz w:val="20"/>
        </w:rPr>
        <w:t>Agreed actions</w:t>
      </w:r>
    </w:p>
    <w:p w14:paraId="100C4AC6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Run a recycling challenge.</w:t>
      </w:r>
    </w:p>
    <w:p w14:paraId="429D374A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Create posters and reminders.</w:t>
      </w:r>
    </w:p>
    <w:p w14:paraId="245EF5EA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Appoint classroom recycling monitors.</w:t>
      </w:r>
    </w:p>
    <w:p w14:paraId="6A0CD84A" w14:textId="77777777" w:rsidR="00BD110E" w:rsidRPr="0016582A" w:rsidRDefault="0016582A">
      <w:pPr>
        <w:pStyle w:val="Heading2"/>
        <w:rPr>
          <w:rFonts w:ascii="Arial" w:hAnsi="Arial" w:cs="Arial"/>
        </w:rPr>
      </w:pPr>
      <w:r w:rsidRPr="0016582A">
        <w:rPr>
          <w:rFonts w:ascii="Arial" w:hAnsi="Arial" w:cs="Arial"/>
        </w:rPr>
        <w:t>Meeting 4 – Energy and Water Conservation</w:t>
      </w:r>
    </w:p>
    <w:p w14:paraId="09D27743" w14:textId="77777777" w:rsidR="00BD110E" w:rsidRPr="0016582A" w:rsidRDefault="0016582A">
      <w:pPr>
        <w:spacing w:after="40"/>
        <w:rPr>
          <w:rFonts w:ascii="Arial" w:hAnsi="Arial" w:cs="Arial"/>
        </w:rPr>
      </w:pPr>
      <w:r w:rsidRPr="0016582A">
        <w:rPr>
          <w:rFonts w:ascii="Arial" w:hAnsi="Arial" w:cs="Arial"/>
          <w:b/>
          <w:color w:val="285930"/>
          <w:sz w:val="20"/>
        </w:rPr>
        <w:t>Discussion and planning</w:t>
      </w:r>
    </w:p>
    <w:p w14:paraId="6A35F9CA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Carry out an energy and water check.</w:t>
      </w:r>
    </w:p>
    <w:p w14:paraId="33BC99EB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Discuss ways to reduce unnecessary use.</w:t>
      </w:r>
    </w:p>
    <w:p w14:paraId="6569968C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Identify leaks or maintenance concerns to report to staff.</w:t>
      </w:r>
    </w:p>
    <w:p w14:paraId="1EC17252" w14:textId="77777777" w:rsidR="00BD110E" w:rsidRPr="0016582A" w:rsidRDefault="0016582A">
      <w:pPr>
        <w:spacing w:before="40" w:after="40"/>
        <w:rPr>
          <w:rFonts w:ascii="Arial" w:hAnsi="Arial" w:cs="Arial"/>
        </w:rPr>
      </w:pPr>
      <w:r w:rsidRPr="0016582A">
        <w:rPr>
          <w:rFonts w:ascii="Arial" w:hAnsi="Arial" w:cs="Arial"/>
          <w:b/>
          <w:color w:val="285930"/>
          <w:sz w:val="20"/>
        </w:rPr>
        <w:t>Agreed actions</w:t>
      </w:r>
    </w:p>
    <w:p w14:paraId="7E4B781F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Appoint Energy Champions.</w:t>
      </w:r>
    </w:p>
    <w:p w14:paraId="304C3047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Display water-saving reminders.</w:t>
      </w:r>
    </w:p>
    <w:p w14:paraId="75E4E6BC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Complete regular spot checks.</w:t>
      </w:r>
    </w:p>
    <w:p w14:paraId="6974BD6B" w14:textId="77777777" w:rsidR="00BD110E" w:rsidRPr="0016582A" w:rsidRDefault="0016582A">
      <w:pPr>
        <w:pStyle w:val="Heading2"/>
        <w:rPr>
          <w:rFonts w:ascii="Arial" w:hAnsi="Arial" w:cs="Arial"/>
        </w:rPr>
      </w:pPr>
      <w:r w:rsidRPr="0016582A">
        <w:rPr>
          <w:rFonts w:ascii="Arial" w:hAnsi="Arial" w:cs="Arial"/>
        </w:rPr>
        <w:t>Meeting 5 – Wildlife and Biodiversity</w:t>
      </w:r>
    </w:p>
    <w:p w14:paraId="3E93AD47" w14:textId="77777777" w:rsidR="00BD110E" w:rsidRPr="0016582A" w:rsidRDefault="0016582A">
      <w:pPr>
        <w:spacing w:after="40"/>
        <w:rPr>
          <w:rFonts w:ascii="Arial" w:hAnsi="Arial" w:cs="Arial"/>
        </w:rPr>
      </w:pPr>
      <w:r w:rsidRPr="0016582A">
        <w:rPr>
          <w:rFonts w:ascii="Arial" w:hAnsi="Arial" w:cs="Arial"/>
          <w:b/>
          <w:color w:val="285930"/>
          <w:sz w:val="20"/>
        </w:rPr>
        <w:t>Discussion and p</w:t>
      </w:r>
      <w:r w:rsidRPr="0016582A">
        <w:rPr>
          <w:rFonts w:ascii="Arial" w:hAnsi="Arial" w:cs="Arial"/>
          <w:b/>
          <w:color w:val="285930"/>
          <w:sz w:val="20"/>
        </w:rPr>
        <w:t>lanning</w:t>
      </w:r>
    </w:p>
    <w:p w14:paraId="426B5CDA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Check bird feeders, bug hotels, planting areas and wildlife habitats.</w:t>
      </w:r>
    </w:p>
    <w:p w14:paraId="2BD5EBCA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Discuss seasonal changes and local species.</w:t>
      </w:r>
    </w:p>
    <w:p w14:paraId="48C380FE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Plan ways to improve biodiversity.</w:t>
      </w:r>
    </w:p>
    <w:p w14:paraId="0F387D99" w14:textId="77777777" w:rsidR="00BD110E" w:rsidRPr="0016582A" w:rsidRDefault="0016582A">
      <w:pPr>
        <w:spacing w:before="40" w:after="40"/>
        <w:rPr>
          <w:rFonts w:ascii="Arial" w:hAnsi="Arial" w:cs="Arial"/>
        </w:rPr>
      </w:pPr>
      <w:r w:rsidRPr="0016582A">
        <w:rPr>
          <w:rFonts w:ascii="Arial" w:hAnsi="Arial" w:cs="Arial"/>
          <w:b/>
          <w:color w:val="285930"/>
          <w:sz w:val="20"/>
        </w:rPr>
        <w:t>Agreed actions</w:t>
      </w:r>
    </w:p>
    <w:p w14:paraId="05370A96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lastRenderedPageBreak/>
        <w:t>Complete a wildlife survey.</w:t>
      </w:r>
    </w:p>
    <w:p w14:paraId="2B9DD238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Plant for pollinators.</w:t>
      </w:r>
    </w:p>
    <w:p w14:paraId="60966AE2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 xml:space="preserve">Create or improve </w:t>
      </w:r>
      <w:r w:rsidRPr="0016582A">
        <w:rPr>
          <w:rFonts w:ascii="Arial" w:hAnsi="Arial" w:cs="Arial"/>
        </w:rPr>
        <w:t>habitats.</w:t>
      </w:r>
    </w:p>
    <w:p w14:paraId="058F5751" w14:textId="77777777" w:rsidR="00BD110E" w:rsidRPr="0016582A" w:rsidRDefault="0016582A">
      <w:pPr>
        <w:pStyle w:val="Heading2"/>
        <w:rPr>
          <w:rFonts w:ascii="Arial" w:hAnsi="Arial" w:cs="Arial"/>
        </w:rPr>
      </w:pPr>
      <w:r w:rsidRPr="0016582A">
        <w:rPr>
          <w:rFonts w:ascii="Arial" w:hAnsi="Arial" w:cs="Arial"/>
        </w:rPr>
        <w:t>Meeting 6 – Community Action</w:t>
      </w:r>
    </w:p>
    <w:p w14:paraId="67157186" w14:textId="77777777" w:rsidR="00BD110E" w:rsidRPr="0016582A" w:rsidRDefault="0016582A">
      <w:pPr>
        <w:spacing w:after="40"/>
        <w:rPr>
          <w:rFonts w:ascii="Arial" w:hAnsi="Arial" w:cs="Arial"/>
        </w:rPr>
      </w:pPr>
      <w:r w:rsidRPr="0016582A">
        <w:rPr>
          <w:rFonts w:ascii="Arial" w:hAnsi="Arial" w:cs="Arial"/>
          <w:b/>
          <w:color w:val="285930"/>
          <w:sz w:val="20"/>
        </w:rPr>
        <w:t>Discussion and planning</w:t>
      </w:r>
    </w:p>
    <w:p w14:paraId="3CB11D3D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Choose a project that benefits the local area.</w:t>
      </w:r>
    </w:p>
    <w:p w14:paraId="71BB74CA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Identify community partners and involve families where appropriate.</w:t>
      </w:r>
    </w:p>
    <w:p w14:paraId="3F7C5C19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Plan how Eco Warriors will explain the purpose and impact of the activity.</w:t>
      </w:r>
    </w:p>
    <w:p w14:paraId="20E60885" w14:textId="77777777" w:rsidR="00BD110E" w:rsidRPr="0016582A" w:rsidRDefault="0016582A">
      <w:pPr>
        <w:spacing w:before="40" w:after="40"/>
        <w:rPr>
          <w:rFonts w:ascii="Arial" w:hAnsi="Arial" w:cs="Arial"/>
        </w:rPr>
      </w:pPr>
      <w:r w:rsidRPr="0016582A">
        <w:rPr>
          <w:rFonts w:ascii="Arial" w:hAnsi="Arial" w:cs="Arial"/>
          <w:b/>
          <w:color w:val="285930"/>
          <w:sz w:val="20"/>
        </w:rPr>
        <w:t>Agr</w:t>
      </w:r>
      <w:r w:rsidRPr="0016582A">
        <w:rPr>
          <w:rFonts w:ascii="Arial" w:hAnsi="Arial" w:cs="Arial"/>
          <w:b/>
          <w:color w:val="285930"/>
          <w:sz w:val="20"/>
        </w:rPr>
        <w:t>eed actions</w:t>
      </w:r>
    </w:p>
    <w:p w14:paraId="33E19D33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Organise a community litter pick, gardening event or planting day.</w:t>
      </w:r>
    </w:p>
    <w:p w14:paraId="715880EB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Share the outcome with the school community.</w:t>
      </w:r>
    </w:p>
    <w:p w14:paraId="6B56BDF1" w14:textId="77777777" w:rsidR="00BD110E" w:rsidRPr="0016582A" w:rsidRDefault="0016582A">
      <w:pPr>
        <w:pStyle w:val="Heading2"/>
        <w:rPr>
          <w:rFonts w:ascii="Arial" w:hAnsi="Arial" w:cs="Arial"/>
        </w:rPr>
      </w:pPr>
      <w:r w:rsidRPr="0016582A">
        <w:rPr>
          <w:rFonts w:ascii="Arial" w:hAnsi="Arial" w:cs="Arial"/>
        </w:rPr>
        <w:t>Meeting 7 – Global Citizenship</w:t>
      </w:r>
    </w:p>
    <w:p w14:paraId="79C1A914" w14:textId="77777777" w:rsidR="00BD110E" w:rsidRPr="0016582A" w:rsidRDefault="0016582A">
      <w:pPr>
        <w:spacing w:after="40"/>
        <w:rPr>
          <w:rFonts w:ascii="Arial" w:hAnsi="Arial" w:cs="Arial"/>
        </w:rPr>
      </w:pPr>
      <w:r w:rsidRPr="0016582A">
        <w:rPr>
          <w:rFonts w:ascii="Arial" w:hAnsi="Arial" w:cs="Arial"/>
          <w:b/>
          <w:color w:val="285930"/>
          <w:sz w:val="20"/>
        </w:rPr>
        <w:t>Discussion and planning</w:t>
      </w:r>
    </w:p>
    <w:p w14:paraId="15805F13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 xml:space="preserve">Explore climate change, biodiversity and sustainability at a global </w:t>
      </w:r>
      <w:r w:rsidRPr="0016582A">
        <w:rPr>
          <w:rFonts w:ascii="Arial" w:hAnsi="Arial" w:cs="Arial"/>
        </w:rPr>
        <w:t>level.</w:t>
      </w:r>
    </w:p>
    <w:p w14:paraId="78CC2AA6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Discuss how local action can support people and ecosystems elsewhere.</w:t>
      </w:r>
    </w:p>
    <w:p w14:paraId="4B8D1ED6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Plan a whole-school awareness event.</w:t>
      </w:r>
    </w:p>
    <w:p w14:paraId="7FE4CD62" w14:textId="77777777" w:rsidR="00BD110E" w:rsidRPr="0016582A" w:rsidRDefault="0016582A">
      <w:pPr>
        <w:spacing w:before="40" w:after="40"/>
        <w:rPr>
          <w:rFonts w:ascii="Arial" w:hAnsi="Arial" w:cs="Arial"/>
        </w:rPr>
      </w:pPr>
      <w:r w:rsidRPr="0016582A">
        <w:rPr>
          <w:rFonts w:ascii="Arial" w:hAnsi="Arial" w:cs="Arial"/>
          <w:b/>
          <w:color w:val="285930"/>
          <w:sz w:val="20"/>
        </w:rPr>
        <w:t>Agreed actions</w:t>
      </w:r>
    </w:p>
    <w:p w14:paraId="07A81A0C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Lead an Eco assembly.</w:t>
      </w:r>
    </w:p>
    <w:p w14:paraId="56FBF222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Create a whole-school Eco Pledge.</w:t>
      </w:r>
    </w:p>
    <w:p w14:paraId="1A84EFE6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Celebrate Earth Day or World Environment Day.</w:t>
      </w:r>
    </w:p>
    <w:p w14:paraId="78F41375" w14:textId="77777777" w:rsidR="00BD110E" w:rsidRPr="0016582A" w:rsidRDefault="0016582A">
      <w:pPr>
        <w:pStyle w:val="Heading2"/>
        <w:rPr>
          <w:rFonts w:ascii="Arial" w:hAnsi="Arial" w:cs="Arial"/>
        </w:rPr>
      </w:pPr>
      <w:r w:rsidRPr="0016582A">
        <w:rPr>
          <w:rFonts w:ascii="Arial" w:hAnsi="Arial" w:cs="Arial"/>
        </w:rPr>
        <w:t>Meeting 8 – Celebration a</w:t>
      </w:r>
      <w:r w:rsidRPr="0016582A">
        <w:rPr>
          <w:rFonts w:ascii="Arial" w:hAnsi="Arial" w:cs="Arial"/>
        </w:rPr>
        <w:t>nd Evaluation</w:t>
      </w:r>
    </w:p>
    <w:p w14:paraId="469B6597" w14:textId="77777777" w:rsidR="00BD110E" w:rsidRPr="0016582A" w:rsidRDefault="0016582A">
      <w:pPr>
        <w:spacing w:after="40"/>
        <w:rPr>
          <w:rFonts w:ascii="Arial" w:hAnsi="Arial" w:cs="Arial"/>
        </w:rPr>
      </w:pPr>
      <w:r w:rsidRPr="0016582A">
        <w:rPr>
          <w:rFonts w:ascii="Arial" w:hAnsi="Arial" w:cs="Arial"/>
          <w:b/>
          <w:color w:val="285930"/>
          <w:sz w:val="20"/>
        </w:rPr>
        <w:t>Discussion and planning</w:t>
      </w:r>
    </w:p>
    <w:p w14:paraId="529535E2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Review the year’s action plan and evidence.</w:t>
      </w:r>
    </w:p>
    <w:p w14:paraId="41410BBF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Gather pupil voice and identify what worked well.</w:t>
      </w:r>
    </w:p>
    <w:p w14:paraId="776C86C2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Agree priorities for the next academic year.</w:t>
      </w:r>
    </w:p>
    <w:p w14:paraId="197AC1A8" w14:textId="77777777" w:rsidR="00BD110E" w:rsidRPr="0016582A" w:rsidRDefault="0016582A">
      <w:pPr>
        <w:spacing w:before="40" w:after="40"/>
        <w:rPr>
          <w:rFonts w:ascii="Arial" w:hAnsi="Arial" w:cs="Arial"/>
        </w:rPr>
      </w:pPr>
      <w:r w:rsidRPr="0016582A">
        <w:rPr>
          <w:rFonts w:ascii="Arial" w:hAnsi="Arial" w:cs="Arial"/>
          <w:b/>
          <w:color w:val="285930"/>
          <w:sz w:val="20"/>
        </w:rPr>
        <w:t>Agreed actions</w:t>
      </w:r>
    </w:p>
    <w:p w14:paraId="15640334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Create an annual Eco report.</w:t>
      </w:r>
    </w:p>
    <w:p w14:paraId="38DBAC12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Celebrate achievements in assembly.</w:t>
      </w:r>
    </w:p>
    <w:p w14:paraId="5E6501A2" w14:textId="77777777" w:rsidR="00BD110E" w:rsidRPr="0016582A" w:rsidRDefault="0016582A">
      <w:pPr>
        <w:pStyle w:val="ListBullet2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Share outcomes with governors and families.</w:t>
      </w:r>
    </w:p>
    <w:p w14:paraId="63FC8E8C" w14:textId="6A403132" w:rsidR="00BD110E" w:rsidRPr="0016582A" w:rsidRDefault="0016582A">
      <w:pPr>
        <w:pStyle w:val="Heading1"/>
        <w:rPr>
          <w:rFonts w:ascii="Arial" w:hAnsi="Arial" w:cs="Arial"/>
        </w:rPr>
      </w:pPr>
      <w:r w:rsidRPr="0016582A">
        <w:rPr>
          <w:rFonts w:ascii="Arial" w:hAnsi="Arial" w:cs="Arial"/>
        </w:rPr>
        <w:t xml:space="preserve">4. </w:t>
      </w:r>
      <w:r w:rsidRPr="0016582A">
        <w:rPr>
          <w:rFonts w:ascii="Arial" w:hAnsi="Arial" w:cs="Arial"/>
        </w:rPr>
        <w:t>Eco Warrior Roles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24"/>
        <w:gridCol w:w="6912"/>
      </w:tblGrid>
      <w:tr w:rsidR="00BD110E" w:rsidRPr="0016582A" w14:paraId="574375D4" w14:textId="77777777">
        <w:trPr>
          <w:cantSplit/>
          <w:tblHeader/>
          <w:jc w:val="center"/>
        </w:trPr>
        <w:tc>
          <w:tcPr>
            <w:tcW w:w="3024" w:type="dxa"/>
            <w:shd w:val="clear" w:color="auto" w:fill="3D7D44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AF583DF" w14:textId="77777777" w:rsidR="00BD110E" w:rsidRPr="0016582A" w:rsidRDefault="0016582A">
            <w:pPr>
              <w:spacing w:after="0"/>
              <w:jc w:val="center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FFFFFF"/>
                <w:sz w:val="19"/>
              </w:rPr>
              <w:t>Role</w:t>
            </w:r>
          </w:p>
        </w:tc>
        <w:tc>
          <w:tcPr>
            <w:tcW w:w="6912" w:type="dxa"/>
            <w:shd w:val="clear" w:color="auto" w:fill="3D7D44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7D0FB3E" w14:textId="77777777" w:rsidR="00BD110E" w:rsidRPr="0016582A" w:rsidRDefault="0016582A">
            <w:pPr>
              <w:spacing w:after="0"/>
              <w:jc w:val="center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FFFFFF"/>
                <w:sz w:val="19"/>
              </w:rPr>
              <w:t>Main Responsibility</w:t>
            </w:r>
          </w:p>
        </w:tc>
      </w:tr>
      <w:tr w:rsidR="00BD110E" w:rsidRPr="0016582A" w14:paraId="2265A1B1" w14:textId="77777777">
        <w:trPr>
          <w:cantSplit/>
          <w:jc w:val="center"/>
        </w:trPr>
        <w:tc>
          <w:tcPr>
            <w:tcW w:w="3024" w:type="dxa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520C2CF7" w14:textId="77777777" w:rsidR="00BD110E" w:rsidRPr="0016582A" w:rsidRDefault="0016582A">
            <w:pPr>
              <w:spacing w:after="0" w:line="252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8"/>
              </w:rPr>
              <w:t>Recycling Champion</w:t>
            </w:r>
          </w:p>
        </w:tc>
        <w:tc>
          <w:tcPr>
            <w:tcW w:w="6912" w:type="dxa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3825EF99" w14:textId="77777777" w:rsidR="00BD110E" w:rsidRPr="0016582A" w:rsidRDefault="0016582A">
            <w:pPr>
              <w:spacing w:after="0" w:line="252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8"/>
              </w:rPr>
              <w:t>Checks recycling systems and promotes reducing and reusing.</w:t>
            </w:r>
          </w:p>
        </w:tc>
      </w:tr>
      <w:tr w:rsidR="00BD110E" w:rsidRPr="0016582A" w14:paraId="79BC0360" w14:textId="77777777">
        <w:trPr>
          <w:cantSplit/>
          <w:jc w:val="center"/>
        </w:trPr>
        <w:tc>
          <w:tcPr>
            <w:tcW w:w="3024" w:type="dxa"/>
            <w:shd w:val="clear" w:color="auto" w:fill="F5F9F2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2FF8C65D" w14:textId="77777777" w:rsidR="00BD110E" w:rsidRPr="0016582A" w:rsidRDefault="0016582A">
            <w:pPr>
              <w:spacing w:after="0" w:line="252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8"/>
              </w:rPr>
              <w:t>Global Citizenship Champion</w:t>
            </w:r>
          </w:p>
        </w:tc>
        <w:tc>
          <w:tcPr>
            <w:tcW w:w="6912" w:type="dxa"/>
            <w:shd w:val="clear" w:color="auto" w:fill="F5F9F2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75DEA710" w14:textId="77777777" w:rsidR="00BD110E" w:rsidRPr="0016582A" w:rsidRDefault="0016582A">
            <w:pPr>
              <w:spacing w:after="0" w:line="252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8"/>
              </w:rPr>
              <w:t xml:space="preserve">Connects school action with wider global </w:t>
            </w:r>
            <w:r w:rsidRPr="0016582A">
              <w:rPr>
                <w:rFonts w:ascii="Arial" w:hAnsi="Arial" w:cs="Arial"/>
                <w:color w:val="2D2D2D"/>
                <w:sz w:val="18"/>
              </w:rPr>
              <w:t>environmental issues.</w:t>
            </w:r>
          </w:p>
        </w:tc>
      </w:tr>
      <w:tr w:rsidR="00BD110E" w:rsidRPr="0016582A" w14:paraId="7078F589" w14:textId="77777777">
        <w:trPr>
          <w:cantSplit/>
          <w:jc w:val="center"/>
        </w:trPr>
        <w:tc>
          <w:tcPr>
            <w:tcW w:w="3024" w:type="dxa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3CDA6FBD" w14:textId="77777777" w:rsidR="00BD110E" w:rsidRPr="0016582A" w:rsidRDefault="0016582A">
            <w:pPr>
              <w:spacing w:after="0" w:line="252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8"/>
              </w:rPr>
              <w:t>School Grounds Champion</w:t>
            </w:r>
          </w:p>
        </w:tc>
        <w:tc>
          <w:tcPr>
            <w:tcW w:w="6912" w:type="dxa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22FD74DD" w14:textId="77777777" w:rsidR="00BD110E" w:rsidRPr="0016582A" w:rsidRDefault="0016582A">
            <w:pPr>
              <w:spacing w:after="0" w:line="252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8"/>
              </w:rPr>
              <w:t>Helps coordinate care of outdoor spaces and reports concerns.</w:t>
            </w:r>
          </w:p>
        </w:tc>
      </w:tr>
      <w:tr w:rsidR="00BD110E" w:rsidRPr="0016582A" w14:paraId="32614FBF" w14:textId="77777777">
        <w:trPr>
          <w:cantSplit/>
          <w:jc w:val="center"/>
        </w:trPr>
        <w:tc>
          <w:tcPr>
            <w:tcW w:w="3024" w:type="dxa"/>
            <w:shd w:val="clear" w:color="auto" w:fill="F5F9F2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6B706BE6" w14:textId="77777777" w:rsidR="00BD110E" w:rsidRPr="0016582A" w:rsidRDefault="0016582A">
            <w:pPr>
              <w:spacing w:after="0" w:line="252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8"/>
              </w:rPr>
              <w:t>Sensory Garden Champion</w:t>
            </w:r>
          </w:p>
        </w:tc>
        <w:tc>
          <w:tcPr>
            <w:tcW w:w="6912" w:type="dxa"/>
            <w:shd w:val="clear" w:color="auto" w:fill="F5F9F2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52E83C62" w14:textId="77777777" w:rsidR="00BD110E" w:rsidRPr="0016582A" w:rsidRDefault="0016582A">
            <w:pPr>
              <w:spacing w:after="0" w:line="252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8"/>
              </w:rPr>
              <w:t>Supports planting, watering, weeding and respectful use of the sensory garden.</w:t>
            </w:r>
          </w:p>
        </w:tc>
      </w:tr>
      <w:tr w:rsidR="00BD110E" w:rsidRPr="0016582A" w14:paraId="1A4F5F66" w14:textId="77777777">
        <w:trPr>
          <w:cantSplit/>
          <w:jc w:val="center"/>
        </w:trPr>
        <w:tc>
          <w:tcPr>
            <w:tcW w:w="3024" w:type="dxa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5A3D2B8D" w14:textId="77777777" w:rsidR="00BD110E" w:rsidRPr="0016582A" w:rsidRDefault="0016582A">
            <w:pPr>
              <w:spacing w:after="0" w:line="252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8"/>
              </w:rPr>
              <w:t>Wildlife Champion</w:t>
            </w:r>
          </w:p>
        </w:tc>
        <w:tc>
          <w:tcPr>
            <w:tcW w:w="6912" w:type="dxa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77BC9FE7" w14:textId="77777777" w:rsidR="00BD110E" w:rsidRPr="0016582A" w:rsidRDefault="0016582A">
            <w:pPr>
              <w:spacing w:after="0" w:line="252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8"/>
              </w:rPr>
              <w:t xml:space="preserve">Monitors </w:t>
            </w:r>
            <w:r w:rsidRPr="0016582A">
              <w:rPr>
                <w:rFonts w:ascii="Arial" w:hAnsi="Arial" w:cs="Arial"/>
                <w:color w:val="2D2D2D"/>
                <w:sz w:val="18"/>
              </w:rPr>
              <w:t>habitats, feeders, bug hotels and wildlife observations.</w:t>
            </w:r>
          </w:p>
        </w:tc>
      </w:tr>
      <w:tr w:rsidR="00BD110E" w:rsidRPr="0016582A" w14:paraId="124C24B2" w14:textId="77777777">
        <w:trPr>
          <w:cantSplit/>
          <w:jc w:val="center"/>
        </w:trPr>
        <w:tc>
          <w:tcPr>
            <w:tcW w:w="3024" w:type="dxa"/>
            <w:shd w:val="clear" w:color="auto" w:fill="F5F9F2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720B96E8" w14:textId="77777777" w:rsidR="00BD110E" w:rsidRPr="0016582A" w:rsidRDefault="0016582A">
            <w:pPr>
              <w:spacing w:after="0" w:line="252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8"/>
              </w:rPr>
              <w:t>Water Champion</w:t>
            </w:r>
          </w:p>
        </w:tc>
        <w:tc>
          <w:tcPr>
            <w:tcW w:w="6912" w:type="dxa"/>
            <w:shd w:val="clear" w:color="auto" w:fill="F5F9F2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41A92DBB" w14:textId="77777777" w:rsidR="00BD110E" w:rsidRPr="0016582A" w:rsidRDefault="0016582A">
            <w:pPr>
              <w:spacing w:after="0" w:line="252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8"/>
              </w:rPr>
              <w:t>Promotes careful water use and reports leaks.</w:t>
            </w:r>
          </w:p>
        </w:tc>
      </w:tr>
      <w:tr w:rsidR="00BD110E" w:rsidRPr="0016582A" w14:paraId="5D531120" w14:textId="77777777">
        <w:trPr>
          <w:cantSplit/>
          <w:jc w:val="center"/>
        </w:trPr>
        <w:tc>
          <w:tcPr>
            <w:tcW w:w="3024" w:type="dxa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0E287844" w14:textId="77777777" w:rsidR="00BD110E" w:rsidRPr="0016582A" w:rsidRDefault="0016582A">
            <w:pPr>
              <w:spacing w:after="0" w:line="252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8"/>
              </w:rPr>
              <w:t>Energy Champion</w:t>
            </w:r>
          </w:p>
        </w:tc>
        <w:tc>
          <w:tcPr>
            <w:tcW w:w="6912" w:type="dxa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419A73A3" w14:textId="77777777" w:rsidR="00BD110E" w:rsidRPr="0016582A" w:rsidRDefault="0016582A">
            <w:pPr>
              <w:spacing w:after="0" w:line="252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8"/>
              </w:rPr>
              <w:t>Encourages lights and equipment to be switched off when not needed.</w:t>
            </w:r>
          </w:p>
        </w:tc>
      </w:tr>
      <w:tr w:rsidR="00BD110E" w:rsidRPr="0016582A" w14:paraId="508A4A30" w14:textId="77777777">
        <w:trPr>
          <w:cantSplit/>
          <w:jc w:val="center"/>
        </w:trPr>
        <w:tc>
          <w:tcPr>
            <w:tcW w:w="3024" w:type="dxa"/>
            <w:shd w:val="clear" w:color="auto" w:fill="F5F9F2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56C4DB74" w14:textId="77777777" w:rsidR="00BD110E" w:rsidRPr="0016582A" w:rsidRDefault="0016582A">
            <w:pPr>
              <w:spacing w:after="0" w:line="252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8"/>
              </w:rPr>
              <w:t>Sustainable Travel Champion</w:t>
            </w:r>
          </w:p>
        </w:tc>
        <w:tc>
          <w:tcPr>
            <w:tcW w:w="6912" w:type="dxa"/>
            <w:shd w:val="clear" w:color="auto" w:fill="F5F9F2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5923E162" w14:textId="77777777" w:rsidR="00BD110E" w:rsidRPr="0016582A" w:rsidRDefault="0016582A">
            <w:pPr>
              <w:spacing w:after="0" w:line="252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8"/>
              </w:rPr>
              <w:t xml:space="preserve">Promotes </w:t>
            </w:r>
            <w:r w:rsidRPr="0016582A">
              <w:rPr>
                <w:rFonts w:ascii="Arial" w:hAnsi="Arial" w:cs="Arial"/>
                <w:color w:val="2D2D2D"/>
                <w:sz w:val="18"/>
              </w:rPr>
              <w:t>walking, cycling, scooting and other lower-carbon travel.</w:t>
            </w:r>
          </w:p>
        </w:tc>
      </w:tr>
      <w:tr w:rsidR="00BD110E" w:rsidRPr="0016582A" w14:paraId="6FF38DF1" w14:textId="77777777">
        <w:trPr>
          <w:cantSplit/>
          <w:jc w:val="center"/>
        </w:trPr>
        <w:tc>
          <w:tcPr>
            <w:tcW w:w="3024" w:type="dxa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644CE841" w14:textId="77777777" w:rsidR="00BD110E" w:rsidRPr="0016582A" w:rsidRDefault="0016582A">
            <w:pPr>
              <w:spacing w:after="0" w:line="252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8"/>
              </w:rPr>
              <w:lastRenderedPageBreak/>
              <w:t>Communications Champion</w:t>
            </w:r>
          </w:p>
        </w:tc>
        <w:tc>
          <w:tcPr>
            <w:tcW w:w="6912" w:type="dxa"/>
            <w:tcMar>
              <w:top w:w="95" w:type="dxa"/>
              <w:left w:w="110" w:type="dxa"/>
              <w:bottom w:w="95" w:type="dxa"/>
              <w:right w:w="110" w:type="dxa"/>
            </w:tcMar>
            <w:vAlign w:val="center"/>
          </w:tcPr>
          <w:p w14:paraId="7576F720" w14:textId="77777777" w:rsidR="00BD110E" w:rsidRPr="0016582A" w:rsidRDefault="0016582A">
            <w:pPr>
              <w:spacing w:after="0" w:line="252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color w:val="2D2D2D"/>
                <w:sz w:val="18"/>
              </w:rPr>
              <w:t>Shares updates through assemblies, displays, newsletters and pupil voice.</w:t>
            </w:r>
          </w:p>
        </w:tc>
      </w:tr>
    </w:tbl>
    <w:p w14:paraId="6D99588D" w14:textId="77777777" w:rsidR="00BD110E" w:rsidRPr="0016582A" w:rsidRDefault="0016582A">
      <w:pPr>
        <w:pStyle w:val="Heading1"/>
        <w:rPr>
          <w:rFonts w:ascii="Arial" w:hAnsi="Arial" w:cs="Arial"/>
        </w:rPr>
      </w:pPr>
      <w:r w:rsidRPr="0016582A">
        <w:rPr>
          <w:rFonts w:ascii="Arial" w:hAnsi="Arial" w:cs="Arial"/>
        </w:rPr>
        <w:t>5. Ongoing Care of the Outdoor Environment</w:t>
      </w:r>
    </w:p>
    <w:p w14:paraId="2EE6F8C2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Water and care for plants in the sensory garden, outdoo</w:t>
      </w:r>
      <w:r w:rsidRPr="0016582A">
        <w:rPr>
          <w:rFonts w:ascii="Arial" w:hAnsi="Arial" w:cs="Arial"/>
        </w:rPr>
        <w:t>r planters and raised beds.</w:t>
      </w:r>
    </w:p>
    <w:p w14:paraId="6DE1F4BA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Help keep wildlife areas clean, safe and undisturbed.</w:t>
      </w:r>
    </w:p>
    <w:p w14:paraId="10768400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Monitor bird feeders, bug hotels and other habitats, following staff guidance.</w:t>
      </w:r>
    </w:p>
    <w:p w14:paraId="2DB2B45D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Encourage respectful use of gardens, lawns, trees, hedgerows and outdoor learning areas.</w:t>
      </w:r>
    </w:p>
    <w:p w14:paraId="3BBE2EC0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Suppor</w:t>
      </w:r>
      <w:r w:rsidRPr="0016582A">
        <w:rPr>
          <w:rFonts w:ascii="Arial" w:hAnsi="Arial" w:cs="Arial"/>
        </w:rPr>
        <w:t>t seasonal planting, mulching and weeding activities.</w:t>
      </w:r>
    </w:p>
    <w:p w14:paraId="0A1442DC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Keep the school grounds litter-free through regular checks and organised litter picks.</w:t>
      </w:r>
    </w:p>
    <w:p w14:paraId="4655B3DC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Identify damaged plants, unsafe paths, empty feeders or other concerns and report them to an adult.</w:t>
      </w:r>
    </w:p>
    <w:p w14:paraId="60E1D2C4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 xml:space="preserve">Suggest </w:t>
      </w:r>
      <w:r w:rsidRPr="0016582A">
        <w:rPr>
          <w:rFonts w:ascii="Arial" w:hAnsi="Arial" w:cs="Arial"/>
        </w:rPr>
        <w:t>improvements that make outdoor spaces more sustainable, accessible and useful for learning.</w:t>
      </w:r>
    </w:p>
    <w:p w14:paraId="525F8CDB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Promote biodiversity by choosing wildlife-friendly plants and protecting existing greenery.</w:t>
      </w:r>
    </w:p>
    <w:p w14:paraId="36AB9DBA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Work with caretaking staff, gardeners, families and community groups whe</w:t>
      </w:r>
      <w:r w:rsidRPr="0016582A">
        <w:rPr>
          <w:rFonts w:ascii="Arial" w:hAnsi="Arial" w:cs="Arial"/>
        </w:rPr>
        <w:t>re appropriate.</w:t>
      </w:r>
    </w:p>
    <w:p w14:paraId="70CEBF2F" w14:textId="77777777" w:rsidR="00BD110E" w:rsidRPr="0016582A" w:rsidRDefault="0016582A">
      <w:pPr>
        <w:pStyle w:val="Heading1"/>
        <w:rPr>
          <w:rFonts w:ascii="Arial" w:hAnsi="Arial" w:cs="Arial"/>
        </w:rPr>
      </w:pPr>
      <w:r w:rsidRPr="0016582A">
        <w:rPr>
          <w:rFonts w:ascii="Arial" w:hAnsi="Arial" w:cs="Arial"/>
        </w:rPr>
        <w:t>6. Evidence and Evaluation</w:t>
      </w:r>
    </w:p>
    <w:p w14:paraId="46896D61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Before-and-after photographs of school grounds and community projects.</w:t>
      </w:r>
    </w:p>
    <w:p w14:paraId="2135ED18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Environmental audits, wildlife surveys and pupil voice questionnaires.</w:t>
      </w:r>
    </w:p>
    <w:p w14:paraId="2CD576CE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Recycling, energy, water or travel monitoring information where availab</w:t>
      </w:r>
      <w:r w:rsidRPr="0016582A">
        <w:rPr>
          <w:rFonts w:ascii="Arial" w:hAnsi="Arial" w:cs="Arial"/>
        </w:rPr>
        <w:t>le.</w:t>
      </w:r>
    </w:p>
    <w:p w14:paraId="143B8273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Meeting minutes, action lists and completed maintenance rotas.</w:t>
      </w:r>
    </w:p>
    <w:p w14:paraId="4A081F70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Assembly presentations, newsletters, displays and certificates.</w:t>
      </w:r>
    </w:p>
    <w:p w14:paraId="34AAE53A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Records of community partnerships and participation.</w:t>
      </w:r>
    </w:p>
    <w:p w14:paraId="1B28BE3C" w14:textId="77777777" w:rsidR="00BD110E" w:rsidRPr="0016582A" w:rsidRDefault="0016582A">
      <w:pPr>
        <w:pStyle w:val="ListBullet"/>
        <w:spacing w:after="60"/>
        <w:rPr>
          <w:rFonts w:ascii="Arial" w:hAnsi="Arial" w:cs="Arial"/>
        </w:rPr>
      </w:pPr>
      <w:r w:rsidRPr="0016582A">
        <w:rPr>
          <w:rFonts w:ascii="Arial" w:hAnsi="Arial" w:cs="Arial"/>
        </w:rPr>
        <w:t>An annual summary of achievements, challenges and next steps.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36"/>
      </w:tblGrid>
      <w:tr w:rsidR="00BD110E" w:rsidRPr="0016582A" w14:paraId="640FA56F" w14:textId="77777777">
        <w:trPr>
          <w:cantSplit/>
          <w:jc w:val="center"/>
        </w:trPr>
        <w:tc>
          <w:tcPr>
            <w:tcW w:w="9936" w:type="dxa"/>
            <w:shd w:val="clear" w:color="auto" w:fill="FFF8DD"/>
            <w:tcMar>
              <w:top w:w="180" w:type="dxa"/>
              <w:left w:w="200" w:type="dxa"/>
              <w:bottom w:w="180" w:type="dxa"/>
              <w:right w:w="200" w:type="dxa"/>
            </w:tcMar>
          </w:tcPr>
          <w:p w14:paraId="0516C750" w14:textId="77777777" w:rsidR="00BD110E" w:rsidRPr="0016582A" w:rsidRDefault="0016582A">
            <w:pPr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F5F37"/>
                <w:sz w:val="23"/>
              </w:rPr>
              <w:t>Annual Rev</w:t>
            </w:r>
            <w:r w:rsidRPr="0016582A">
              <w:rPr>
                <w:rFonts w:ascii="Arial" w:hAnsi="Arial" w:cs="Arial"/>
                <w:b/>
                <w:color w:val="2F5F37"/>
                <w:sz w:val="23"/>
              </w:rPr>
              <w:t>iew Questions</w:t>
            </w:r>
          </w:p>
          <w:p w14:paraId="55E8EE6D" w14:textId="77777777" w:rsidR="00BD110E" w:rsidRPr="0016582A" w:rsidRDefault="0016582A">
            <w:pPr>
              <w:spacing w:after="0" w:line="269" w:lineRule="auto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</w:rPr>
              <w:t>What positive changes have we made?  •  Which outdoor areas have improved?  •  How have we supported our local community?  •  What have pupils learned about global citizenship?  •  What should our priorities be next year?</w:t>
            </w:r>
          </w:p>
        </w:tc>
      </w:tr>
    </w:tbl>
    <w:p w14:paraId="474A8B5C" w14:textId="77777777" w:rsidR="00BD110E" w:rsidRPr="0016582A" w:rsidRDefault="00BD110E">
      <w:pPr>
        <w:spacing w:after="0"/>
        <w:rPr>
          <w:rFonts w:ascii="Arial" w:hAnsi="Arial" w:cs="Arial"/>
        </w:rPr>
      </w:pPr>
    </w:p>
    <w:p w14:paraId="11D121D1" w14:textId="77777777" w:rsidR="00BD110E" w:rsidRPr="0016582A" w:rsidRDefault="0016582A">
      <w:pPr>
        <w:pStyle w:val="Heading1"/>
        <w:rPr>
          <w:rFonts w:ascii="Arial" w:hAnsi="Arial" w:cs="Arial"/>
        </w:rPr>
      </w:pPr>
      <w:r w:rsidRPr="0016582A">
        <w:rPr>
          <w:rFonts w:ascii="Arial" w:hAnsi="Arial" w:cs="Arial"/>
        </w:rPr>
        <w:t>7. Approval and Re</w:t>
      </w:r>
      <w:r w:rsidRPr="0016582A">
        <w:rPr>
          <w:rFonts w:ascii="Arial" w:hAnsi="Arial" w:cs="Arial"/>
        </w:rPr>
        <w:t>view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24"/>
        <w:gridCol w:w="6912"/>
      </w:tblGrid>
      <w:tr w:rsidR="00BD110E" w:rsidRPr="0016582A" w14:paraId="5F765DB1" w14:textId="77777777">
        <w:trPr>
          <w:cantSplit/>
          <w:jc w:val="center"/>
        </w:trPr>
        <w:tc>
          <w:tcPr>
            <w:tcW w:w="3024" w:type="dxa"/>
            <w:shd w:val="clear" w:color="auto" w:fill="EAF4E2"/>
            <w:tcMar>
              <w:top w:w="150" w:type="dxa"/>
              <w:left w:w="140" w:type="dxa"/>
              <w:bottom w:w="150" w:type="dxa"/>
              <w:right w:w="140" w:type="dxa"/>
            </w:tcMar>
            <w:vAlign w:val="center"/>
          </w:tcPr>
          <w:p w14:paraId="1F0AF6CA" w14:textId="77777777" w:rsidR="00BD110E" w:rsidRPr="0016582A" w:rsidRDefault="0016582A">
            <w:pPr>
              <w:spacing w:after="0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9"/>
              </w:rPr>
              <w:t>Eco Lead</w:t>
            </w:r>
          </w:p>
        </w:tc>
        <w:tc>
          <w:tcPr>
            <w:tcW w:w="6912" w:type="dxa"/>
            <w:tcMar>
              <w:top w:w="150" w:type="dxa"/>
              <w:left w:w="140" w:type="dxa"/>
              <w:bottom w:w="150" w:type="dxa"/>
              <w:right w:w="140" w:type="dxa"/>
            </w:tcMar>
            <w:vAlign w:val="center"/>
          </w:tcPr>
          <w:p w14:paraId="02AA6F24" w14:textId="77777777" w:rsidR="00BD110E" w:rsidRPr="0016582A" w:rsidRDefault="0016582A">
            <w:pPr>
              <w:spacing w:after="0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BD110E" w:rsidRPr="0016582A" w14:paraId="26DAC829" w14:textId="77777777">
        <w:trPr>
          <w:cantSplit/>
          <w:jc w:val="center"/>
        </w:trPr>
        <w:tc>
          <w:tcPr>
            <w:tcW w:w="3024" w:type="dxa"/>
            <w:shd w:val="clear" w:color="auto" w:fill="EAF4E2"/>
            <w:tcMar>
              <w:top w:w="150" w:type="dxa"/>
              <w:left w:w="140" w:type="dxa"/>
              <w:bottom w:w="150" w:type="dxa"/>
              <w:right w:w="140" w:type="dxa"/>
            </w:tcMar>
            <w:vAlign w:val="center"/>
          </w:tcPr>
          <w:p w14:paraId="5AF5302F" w14:textId="77777777" w:rsidR="00BD110E" w:rsidRPr="0016582A" w:rsidRDefault="0016582A">
            <w:pPr>
              <w:spacing w:after="0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9"/>
              </w:rPr>
              <w:t>Headteacher / Senior Leader</w:t>
            </w:r>
          </w:p>
        </w:tc>
        <w:tc>
          <w:tcPr>
            <w:tcW w:w="6912" w:type="dxa"/>
            <w:tcMar>
              <w:top w:w="150" w:type="dxa"/>
              <w:left w:w="140" w:type="dxa"/>
              <w:bottom w:w="150" w:type="dxa"/>
              <w:right w:w="140" w:type="dxa"/>
            </w:tcMar>
            <w:vAlign w:val="center"/>
          </w:tcPr>
          <w:p w14:paraId="0B46669A" w14:textId="77777777" w:rsidR="00BD110E" w:rsidRPr="0016582A" w:rsidRDefault="0016582A">
            <w:pPr>
              <w:spacing w:after="0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BD110E" w:rsidRPr="0016582A" w14:paraId="3F7052D2" w14:textId="77777777">
        <w:trPr>
          <w:cantSplit/>
          <w:jc w:val="center"/>
        </w:trPr>
        <w:tc>
          <w:tcPr>
            <w:tcW w:w="3024" w:type="dxa"/>
            <w:shd w:val="clear" w:color="auto" w:fill="EAF4E2"/>
            <w:tcMar>
              <w:top w:w="150" w:type="dxa"/>
              <w:left w:w="140" w:type="dxa"/>
              <w:bottom w:w="150" w:type="dxa"/>
              <w:right w:w="140" w:type="dxa"/>
            </w:tcMar>
            <w:vAlign w:val="center"/>
          </w:tcPr>
          <w:p w14:paraId="323D98CC" w14:textId="77777777" w:rsidR="00BD110E" w:rsidRPr="0016582A" w:rsidRDefault="0016582A">
            <w:pPr>
              <w:spacing w:after="0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9"/>
              </w:rPr>
              <w:t>Pupil Eco Representative</w:t>
            </w:r>
          </w:p>
        </w:tc>
        <w:tc>
          <w:tcPr>
            <w:tcW w:w="6912" w:type="dxa"/>
            <w:tcMar>
              <w:top w:w="150" w:type="dxa"/>
              <w:left w:w="140" w:type="dxa"/>
              <w:bottom w:w="150" w:type="dxa"/>
              <w:right w:w="140" w:type="dxa"/>
            </w:tcMar>
            <w:vAlign w:val="center"/>
          </w:tcPr>
          <w:p w14:paraId="001BA407" w14:textId="77777777" w:rsidR="00BD110E" w:rsidRPr="0016582A" w:rsidRDefault="0016582A">
            <w:pPr>
              <w:spacing w:after="0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BD110E" w:rsidRPr="0016582A" w14:paraId="1E84ABA0" w14:textId="77777777">
        <w:trPr>
          <w:cantSplit/>
          <w:jc w:val="center"/>
        </w:trPr>
        <w:tc>
          <w:tcPr>
            <w:tcW w:w="3024" w:type="dxa"/>
            <w:shd w:val="clear" w:color="auto" w:fill="EAF4E2"/>
            <w:tcMar>
              <w:top w:w="150" w:type="dxa"/>
              <w:left w:w="140" w:type="dxa"/>
              <w:bottom w:w="150" w:type="dxa"/>
              <w:right w:w="140" w:type="dxa"/>
            </w:tcMar>
            <w:vAlign w:val="center"/>
          </w:tcPr>
          <w:p w14:paraId="5326178F" w14:textId="77777777" w:rsidR="00BD110E" w:rsidRPr="0016582A" w:rsidRDefault="0016582A">
            <w:pPr>
              <w:spacing w:after="0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b/>
                <w:color w:val="285930"/>
                <w:sz w:val="19"/>
              </w:rPr>
              <w:t>Review Date</w:t>
            </w:r>
          </w:p>
        </w:tc>
        <w:tc>
          <w:tcPr>
            <w:tcW w:w="6912" w:type="dxa"/>
            <w:tcMar>
              <w:top w:w="150" w:type="dxa"/>
              <w:left w:w="140" w:type="dxa"/>
              <w:bottom w:w="150" w:type="dxa"/>
              <w:right w:w="140" w:type="dxa"/>
            </w:tcMar>
            <w:vAlign w:val="center"/>
          </w:tcPr>
          <w:p w14:paraId="7762A5EF" w14:textId="77777777" w:rsidR="00BD110E" w:rsidRPr="0016582A" w:rsidRDefault="0016582A">
            <w:pPr>
              <w:spacing w:after="0"/>
              <w:rPr>
                <w:rFonts w:ascii="Arial" w:hAnsi="Arial" w:cs="Arial"/>
              </w:rPr>
            </w:pPr>
            <w:r w:rsidRPr="0016582A">
              <w:rPr>
                <w:rFonts w:ascii="Arial" w:hAnsi="Arial" w:cs="Arial"/>
                <w:sz w:val="20"/>
              </w:rPr>
              <w:t xml:space="preserve"> </w:t>
            </w:r>
          </w:p>
        </w:tc>
      </w:tr>
    </w:tbl>
    <w:p w14:paraId="62B8DEE2" w14:textId="77777777" w:rsidR="00000000" w:rsidRDefault="0016582A"/>
    <w:sectPr w:rsidR="00000000" w:rsidSect="00034616">
      <w:headerReference w:type="default" r:id="rId9"/>
      <w:footerReference w:type="default" r:id="rId10"/>
      <w:pgSz w:w="12240" w:h="15840"/>
      <w:pgMar w:top="936" w:right="1037" w:bottom="936" w:left="10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63CC0" w14:textId="77777777" w:rsidR="00000000" w:rsidRDefault="0016582A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7C2D4D46" w14:textId="77777777" w:rsidR="00000000" w:rsidRDefault="0016582A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1FEC8" w14:textId="77777777" w:rsidR="00BD110E" w:rsidRDefault="0016582A">
    <w:pPr>
      <w:pStyle w:val="Footer"/>
      <w:jc w:val="center"/>
      <w:rPr>
        <w:rFonts w:hint="eastAsia"/>
      </w:rPr>
    </w:pPr>
    <w:r>
      <w:rPr>
        <w:color w:val="646464"/>
        <w:sz w:val="17"/>
      </w:rPr>
      <w:t>Caring for our school • Supporting our community • Protecting our planet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B620F" w14:textId="77777777" w:rsidR="00000000" w:rsidRDefault="0016582A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234BFC16" w14:textId="77777777" w:rsidR="00000000" w:rsidRDefault="0016582A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28FF2" w14:textId="77777777" w:rsidR="00BD110E" w:rsidRDefault="0016582A">
    <w:pPr>
      <w:pStyle w:val="Header"/>
      <w:jc w:val="right"/>
      <w:rPr>
        <w:rFonts w:hint="eastAsia"/>
      </w:rPr>
    </w:pPr>
    <w:r>
      <w:rPr>
        <w:b/>
        <w:color w:val="4C854E"/>
        <w:sz w:val="17"/>
      </w:rPr>
      <w:t>ECO WARRIORS • SCHOOL ACTION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7A1E382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6582A"/>
    <w:rsid w:val="0029639D"/>
    <w:rsid w:val="00326F90"/>
    <w:rsid w:val="00AA1D8D"/>
    <w:rsid w:val="00B47730"/>
    <w:rsid w:val="00BD110E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D8EEB7"/>
  <w14:defaultImageDpi w14:val="300"/>
  <w15:docId w15:val="{2D6189C3-A152-46A7-89CB-AD5E976CC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40"/>
      <w:outlineLvl w:val="0"/>
    </w:pPr>
    <w:rPr>
      <w:rFonts w:asciiTheme="majorHAnsi" w:eastAsiaTheme="majorEastAsia" w:hAnsiTheme="majorHAnsi" w:cstheme="majorBidi"/>
      <w:b/>
      <w:bCs/>
      <w:color w:val="285930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C854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b/>
      <w:bCs/>
      <w:color w:val="285930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/>
      <w:contextualSpacing/>
    </w:pPr>
    <w:rPr>
      <w:rFonts w:asciiTheme="majorHAnsi" w:eastAsiaTheme="majorEastAsia" w:hAnsiTheme="majorHAnsi" w:cstheme="majorBidi"/>
      <w:b/>
      <w:color w:val="285930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1274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8520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Eco Warriors School Action Plan and Meeting Overview</dc:title>
  <dc:subject>Environmental action, global citizenship and school grounds sustainability</dc:subject>
  <dc:creator>School Eco Warriors</dc:creator>
  <cp:keywords>Eco Warriors, school action plan, sensory garden, wildlife, sustainability, global citizenship</cp:keywords>
  <dc:description>generated by python-docx</dc:description>
  <cp:lastModifiedBy>Kelly Rowlands</cp:lastModifiedBy>
  <cp:revision>2</cp:revision>
  <dcterms:created xsi:type="dcterms:W3CDTF">2026-08-05T10:20:00Z</dcterms:created>
  <dcterms:modified xsi:type="dcterms:W3CDTF">2026-08-05T10:20:00Z</dcterms:modified>
  <cp:category/>
</cp:coreProperties>
</file>